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4.9.0 -->
  <w:body>
    <w:p w:rsidR="00D841F2" w:rsidP="00236273" w14:paraId="6A83BE5F" w14:textId="77777777">
      <w:bookmarkStart w:id="0" w:name="scroll-bookmark-1"/>
      <w:bookmarkEnd w:id="0"/>
      <w:bookmarkStart w:id="1" w:name="1"/>
    </w:p>
    <w:p w:rsidR="00D841F2" w:rsidP="00CF0B4F" w14:paraId="5B2B3573" w14:textId="77777777"/>
    <w:p w:rsidR="00852D83" w:rsidP="00CF0B4F" w14:paraId="0DF526D9" w14:textId="77777777"/>
    <w:p w:rsidR="00852D83" w:rsidP="00CF0B4F" w14:paraId="10E0050A" w14:textId="77777777"/>
    <w:p w:rsidR="00852D83" w:rsidP="00CF0B4F" w14:paraId="7D2DF891" w14:textId="77777777"/>
    <w:p w:rsidR="00CF0B4F" w:rsidP="00CF0B4F" w14:paraId="02F0DBF5" w14:textId="77777777"/>
    <w:p w:rsidR="00CF0B4F" w:rsidP="00CF0B4F" w14:paraId="3BB764C2" w14:textId="77777777"/>
    <w:p w:rsidR="00CF0B4F" w:rsidP="00CF0B4F" w14:paraId="05A1274B" w14:textId="77777777"/>
    <w:p w:rsidR="00CF0B4F" w:rsidP="00CF0B4F" w14:paraId="7F7CB1FD" w14:textId="77777777"/>
    <w:p w:rsidR="00CF0B4F" w:rsidP="00CF0B4F" w14:paraId="6DC52175" w14:textId="77777777"/>
    <w:p w:rsidR="00CF0B4F" w:rsidP="00CF0B4F" w14:paraId="3EA16ABC" w14:textId="77777777"/>
    <w:p w:rsidR="00CF0B4F" w:rsidRPr="00506961" w:rsidP="00CF0B4F" w14:paraId="7A662037" w14:textId="77777777"/>
    <w:p w:rsidR="00AB6BA6" w:rsidRPr="00506961" w:rsidP="00506961" w14:paraId="01CDCC04" w14:textId="77777777">
      <w:pPr>
        <w:pStyle w:val="Title"/>
        <w:outlineLvl w:val="9"/>
      </w:pPr>
      <w:r w:rsidRPr="00506961">
        <w:t>QA Ind Replica Configuration</w:t>
      </w:r>
      <w:bookmarkEnd w:id="1"/>
    </w:p>
    <w:p w:rsidR="00AB6BA6" w:rsidRPr="00AB6BA6" w:rsidP="00506961" w14:paraId="4E2CC0C8" w14:textId="4F187178">
      <w:pPr>
        <w:pStyle w:val="SublineHeader"/>
        <w:outlineLvl w:val="9"/>
        <w:rPr>
          <w:rFonts w:ascii="Times New Roman" w:hAnsi="Times New Roman"/>
          <w:sz w:val="24"/>
        </w:rPr>
      </w:pPr>
      <w:r w:rsidRPr="00AB6BA6">
        <w:t>Schindler CRD Applications</w:t>
      </w:r>
    </w:p>
    <w:p w:rsidR="00AB6BA6" w:rsidP="00506961" w14:paraId="0491B3A2" w14:textId="77777777">
      <w:pPr>
        <w:jc w:val="center"/>
      </w:pPr>
    </w:p>
    <w:p w:rsidR="00940D8A" w:rsidP="00506961" w14:paraId="3F7D1EBB" w14:textId="77777777">
      <w:pPr>
        <w:jc w:val="center"/>
      </w:pPr>
    </w:p>
    <w:p w:rsidR="00940D8A" w:rsidP="00506961" w14:paraId="3E10C553" w14:textId="77777777">
      <w:pPr>
        <w:jc w:val="center"/>
      </w:pPr>
    </w:p>
    <w:p w:rsidR="00506961" w:rsidP="00506961" w14:paraId="7F395F6C" w14:textId="77777777">
      <w:pPr>
        <w:jc w:val="center"/>
      </w:pPr>
    </w:p>
    <w:p w:rsidR="002B48D8" w:rsidP="00506961" w14:paraId="36506BB5" w14:textId="77777777">
      <w:pPr>
        <w:jc w:val="center"/>
      </w:pPr>
    </w:p>
    <w:p w:rsidR="002B48D8" w:rsidP="00506961" w14:paraId="4640D5BF" w14:textId="77777777">
      <w:pPr>
        <w:jc w:val="center"/>
      </w:pPr>
    </w:p>
    <w:p w:rsidR="00AE2366" w:rsidP="00506961" w14:paraId="2691D857" w14:textId="77777777">
      <w:pPr>
        <w:jc w:val="center"/>
      </w:pPr>
    </w:p>
    <w:p w:rsidR="00AE2366" w:rsidP="00506961" w14:paraId="44255586" w14:textId="77777777">
      <w:pPr>
        <w:jc w:val="center"/>
      </w:pPr>
    </w:p>
    <w:p w:rsidR="00AE2366" w:rsidP="00506961" w14:paraId="163C5E9F" w14:textId="77777777">
      <w:pPr>
        <w:jc w:val="center"/>
      </w:pPr>
    </w:p>
    <w:p w:rsidR="00AE2366" w:rsidP="00506961" w14:paraId="2506AFF0" w14:textId="77777777">
      <w:pPr>
        <w:jc w:val="center"/>
      </w:pPr>
    </w:p>
    <w:p w:rsidR="00AE2366" w:rsidP="00506961" w14:paraId="0C984A2E" w14:textId="77777777">
      <w:pPr>
        <w:jc w:val="center"/>
      </w:pPr>
    </w:p>
    <w:p w:rsidR="00AE2366" w:rsidP="00506961" w14:paraId="674EE04D" w14:textId="77777777">
      <w:pPr>
        <w:jc w:val="center"/>
      </w:pPr>
    </w:p>
    <w:p w:rsidR="00AE2366" w:rsidP="00506961" w14:paraId="57FFD605" w14:textId="77777777">
      <w:pPr>
        <w:jc w:val="center"/>
      </w:pPr>
    </w:p>
    <w:p w:rsidR="00AE2366" w:rsidP="00506961" w14:paraId="0CC254D0" w14:textId="77777777">
      <w:pPr>
        <w:jc w:val="center"/>
      </w:pPr>
    </w:p>
    <w:p w:rsidR="00852D83" w:rsidRPr="00852D83" w:rsidP="00506961" w14:paraId="67A5CBC2" w14:textId="120543EC">
      <w:pPr>
        <w:pStyle w:val="SublineHeaderLevel2"/>
        <w:outlineLvl w:val="9"/>
      </w:pPr>
      <w:r w:rsidRPr="00852D83">
        <w:t xml:space="preserve">Exported on </w:t>
      </w:r>
      <w:r w:rsidRPr="00852D83">
        <w:t>2025-08-19 06:15:50</w:t>
      </w:r>
    </w:p>
    <w:p w:rsidR="00D841F2" w:rsidP="00506961" w14:paraId="7A969483" w14:textId="77777777">
      <w:pPr>
        <w:pStyle w:val="DocumentMap"/>
        <w:jc w:val="center"/>
      </w:pPr>
      <w:r>
        <w:br w:type="page"/>
      </w:r>
    </w:p>
    <w:sdt>
      <w:sdtPr>
        <w:rPr>
          <w:rFonts w:eastAsia="Times New Roman" w:cs="Times New Roman"/>
          <w:iCs/>
          <w:color w:val="auto"/>
          <w:sz w:val="20"/>
          <w:szCs w:val="24"/>
        </w:rPr>
        <w:id w:val="1056277649"/>
        <w:docPartObj>
          <w:docPartGallery w:val="Table of Contents"/>
          <w:docPartUnique/>
        </w:docPartObj>
      </w:sdtPr>
      <w:sdtEndPr>
        <w:rPr>
          <w:noProof/>
          <w:color w:val="404040" w:themeColor="text1" w:themeTint="BF"/>
          <w:szCs w:val="22"/>
        </w:rPr>
      </w:sdtEndPr>
      <w:sdtContent>
        <w:p w:rsidR="00D841F2" w:rsidRPr="00D10529" w:rsidP="00C4331B" w14:paraId="7DCC58C0" w14:textId="77777777">
          <w:pPr>
            <w:pStyle w:val="TOCHeading"/>
          </w:pPr>
          <w:r w:rsidRPr="00D10529">
            <w:t>Table of Contents</w:t>
          </w:r>
        </w:p>
        <w:p w:rsidR="00531B81" w:rsidRPr="00D10529" w:rsidP="00D10529" w14:paraId="3D7992EB" w14:textId="77777777">
          <w:pPr>
            <w:pStyle w:val="TOC1"/>
          </w:pP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 w:rsidR="00091F1E">
            <w:instrText xml:space="preserve"> TOC \o "2-3" \t "Heading 1,</w:instrText>
          </w:r>
          <w:r>
            <w:instrText xml:space="preserve">1" </w:instrText>
          </w:r>
          <w:r>
            <w:fldChar w:fldCharType="separate"/>
          </w:r>
          <w:r>
            <w:t>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Prerequisite</w:t>
          </w:r>
          <w:r>
            <w:tab/>
          </w:r>
          <w:r>
            <w:fldChar w:fldCharType="begin"/>
          </w:r>
          <w:r>
            <w:instrText xml:space="preserve"> PAGEREF _Toc256000024 \h </w:instrText>
          </w:r>
          <w:r>
            <w:fldChar w:fldCharType="separate"/>
          </w:r>
          <w:r>
            <w:t>4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Procedure:</w:t>
          </w:r>
          <w:r>
            <w:tab/>
          </w:r>
          <w:r>
            <w:fldChar w:fldCharType="begin"/>
          </w:r>
          <w:r>
            <w:instrText xml:space="preserve"> PAGEREF _Toc256000025 \h </w:instrText>
          </w:r>
          <w:r>
            <w:fldChar w:fldCharType="separate"/>
          </w:r>
          <w:r>
            <w:t>5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SSL Configuration</w:t>
          </w:r>
          <w:r>
            <w:tab/>
          </w:r>
          <w:r>
            <w:fldChar w:fldCharType="begin"/>
          </w:r>
          <w:r>
            <w:instrText xml:space="preserve"> PAGEREF _Toc256000026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Generating Mydomain.txt file:</w:t>
          </w:r>
          <w:r>
            <w:tab/>
          </w:r>
          <w:r>
            <w:fldChar w:fldCharType="begin"/>
          </w:r>
          <w:r>
            <w:instrText xml:space="preserve"> PAGEREF _Toc256000027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Generating the server.key file</w:t>
          </w:r>
          <w:r>
            <w:tab/>
          </w:r>
          <w:r>
            <w:fldChar w:fldCharType="begin"/>
          </w:r>
          <w:r>
            <w:instrText xml:space="preserve"> PAGEREF _Toc256000028 \h </w:instrText>
          </w:r>
          <w:r>
            <w:fldChar w:fldCharType="separate"/>
          </w:r>
          <w:r>
            <w:t>7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2.1.3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Generating server.crt file</w:t>
          </w:r>
          <w:r>
            <w:tab/>
          </w:r>
          <w:r>
            <w:fldChar w:fldCharType="begin"/>
          </w:r>
          <w:r>
            <w:instrText xml:space="preserve"> PAGEREF _Toc256000029 \h </w:instrText>
          </w:r>
          <w:r>
            <w:fldChar w:fldCharType="separate"/>
          </w:r>
          <w:r>
            <w:t>8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2.1.4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Generating rootca.crt file</w:t>
          </w:r>
          <w:r>
            <w:tab/>
          </w:r>
          <w:r>
            <w:fldChar w:fldCharType="begin"/>
          </w:r>
          <w:r>
            <w:instrText xml:space="preserve"> PAGEREF _Toc256000030 \h </w:instrText>
          </w:r>
          <w:r>
            <w:fldChar w:fldCharType="separate"/>
          </w:r>
          <w:r>
            <w:t>9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2.1.5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Generating ia.crt file</w:t>
          </w:r>
          <w:r>
            <w:tab/>
          </w:r>
          <w:r>
            <w:fldChar w:fldCharType="begin"/>
          </w:r>
          <w:r>
            <w:instrText xml:space="preserve"> PAGEREF _Toc256000031 \h </w:instrText>
          </w:r>
          <w:r>
            <w:fldChar w:fldCharType="separate"/>
          </w:r>
          <w:r>
            <w:t>10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2.1.6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Enable HTTPS and disable HTTP</w:t>
          </w:r>
          <w:r>
            <w:tab/>
          </w:r>
          <w:r>
            <w:fldChar w:fldCharType="begin"/>
          </w:r>
          <w:r>
            <w:instrText xml:space="preserve"> PAGEREF _Toc256000032 \h </w:instrText>
          </w:r>
          <w:r>
            <w:fldChar w:fldCharType="separate"/>
          </w:r>
          <w:r>
            <w:t>11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2.1.7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Reconfigure Windchill to use SSL</w:t>
          </w:r>
          <w:r>
            <w:tab/>
          </w:r>
          <w:r>
            <w:fldChar w:fldCharType="begin"/>
          </w:r>
          <w:r>
            <w:instrText xml:space="preserve"> PAGEREF _Toc256000033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2.1.8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Check Apache listening on port 80 (non-SSL based) for https redirection</w:t>
          </w:r>
          <w:r>
            <w:tab/>
          </w:r>
          <w:r>
            <w:fldChar w:fldCharType="begin"/>
          </w:r>
          <w:r>
            <w:instrText xml:space="preserve"> PAGEREF _Toc256000034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2.1.9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Import the Certificate in java keystore</w:t>
          </w:r>
          <w:r>
            <w:tab/>
          </w:r>
          <w:r>
            <w:fldChar w:fldCharType="begin"/>
          </w:r>
          <w:r>
            <w:instrText xml:space="preserve"> PAGEREF _Toc256000035 \h </w:instrText>
          </w:r>
          <w:r>
            <w:fldChar w:fldCharType="separate"/>
          </w:r>
          <w:r>
            <w:t>14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2.1.10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http to https redirection</w:t>
          </w:r>
          <w:r>
            <w:tab/>
          </w:r>
          <w:r>
            <w:fldChar w:fldCharType="begin"/>
          </w:r>
          <w:r>
            <w:instrText xml:space="preserve"> PAGEREF _Toc256000036 \h </w:instrText>
          </w:r>
          <w:r>
            <w:fldChar w:fldCharType="separate"/>
          </w:r>
          <w:r>
            <w:t>15</w:t>
          </w:r>
          <w:r>
            <w:fldChar w:fldCharType="end"/>
          </w:r>
        </w:p>
        <w:p>
          <w:pPr>
            <w:pStyle w:val="TOC3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2.1.11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Testing SSL configuration:</w:t>
          </w:r>
          <w:r>
            <w:tab/>
          </w:r>
          <w:r>
            <w:fldChar w:fldCharType="begin"/>
          </w:r>
          <w:r>
            <w:instrText xml:space="preserve"> PAGEREF _Toc256000037 \h </w:instrText>
          </w:r>
          <w:r>
            <w:fldChar w:fldCharType="separate"/>
          </w:r>
          <w:r>
            <w:t>16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Apache &amp; Windchill as Windows Service</w:t>
          </w:r>
          <w:r>
            <w:tab/>
          </w:r>
          <w:r>
            <w:fldChar w:fldCharType="begin"/>
          </w:r>
          <w:r>
            <w:instrText xml:space="preserve"> PAGEREF _Toc256000038 \h </w:instrText>
          </w:r>
          <w:r>
            <w:fldChar w:fldCharType="separate"/>
          </w:r>
          <w:r>
            <w:t>17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2.3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COPY CCSDSU.ZIP FROM MASTER</w:t>
          </w:r>
          <w:r>
            <w:tab/>
          </w:r>
          <w:r>
            <w:fldChar w:fldCharType="begin"/>
          </w:r>
          <w:r>
            <w:instrText xml:space="preserve"> PAGEREF _Toc256000039 \h </w:instrText>
          </w:r>
          <w:r>
            <w:fldChar w:fldCharType="separate"/>
          </w:r>
          <w:r>
            <w:t>19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2.4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EXECUTE COMMAND TO UPDATE CRITICAL PATCH</w:t>
          </w:r>
          <w:r>
            <w:tab/>
          </w:r>
          <w:r>
            <w:fldChar w:fldCharType="begin"/>
          </w:r>
          <w:r>
            <w:instrText xml:space="preserve"> PAGEREF _Toc256000040 \h </w:instrText>
          </w:r>
          <w:r>
            <w:fldChar w:fldCharType="separate"/>
          </w:r>
          <w:r>
            <w:t>20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2.5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VERIFY COMPLETED UPDATE DIRECTORY AND DETAILS</w:t>
          </w:r>
          <w:r>
            <w:tab/>
          </w:r>
          <w:r>
            <w:fldChar w:fldCharType="begin"/>
          </w:r>
          <w:r>
            <w:instrText xml:space="preserve"> PAGEREF _Toc256000041 \h </w:instrText>
          </w:r>
          <w:r>
            <w:fldChar w:fldCharType="separate"/>
          </w:r>
          <w:r>
            <w:t>21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2.6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Configure Sites</w:t>
          </w:r>
          <w:r>
            <w:tab/>
          </w:r>
          <w:r>
            <w:fldChar w:fldCharType="begin"/>
          </w:r>
          <w:r>
            <w:instrText xml:space="preserve"> PAGEREF _Toc256000042 \h </w:instrText>
          </w:r>
          <w:r>
            <w:fldChar w:fldCharType="separate"/>
          </w:r>
          <w:r>
            <w:t>21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2.7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Configure File Server</w:t>
          </w:r>
          <w:r>
            <w:tab/>
          </w:r>
          <w:r>
            <w:fldChar w:fldCharType="begin"/>
          </w:r>
          <w:r>
            <w:instrText xml:space="preserve"> PAGEREF _Toc256000043 \h </w:instrText>
          </w:r>
          <w:r>
            <w:fldChar w:fldCharType="separate"/>
          </w:r>
          <w:r>
            <w:t>22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2.8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DOWNLOAD MASTER KEY FROM MASTER SITE</w:t>
          </w:r>
          <w:r>
            <w:tab/>
          </w:r>
          <w:r>
            <w:fldChar w:fldCharType="begin"/>
          </w:r>
          <w:r>
            <w:instrText xml:space="preserve"> PAGEREF _Toc256000044 \h </w:instrText>
          </w:r>
          <w:r>
            <w:fldChar w:fldCharType="separate"/>
          </w:r>
          <w:r>
            <w:t>23</w:t>
          </w:r>
          <w:r>
            <w:fldChar w:fldCharType="end"/>
          </w:r>
        </w:p>
        <w:p>
          <w:pPr>
            <w:pStyle w:val="TOC2"/>
            <w:tabs>
              <w:tab w:val="left" w:pos="6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2.9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Import Replica Certificate to Master Java keystore</w:t>
          </w:r>
          <w:r>
            <w:tab/>
          </w:r>
          <w:r>
            <w:fldChar w:fldCharType="begin"/>
          </w:r>
          <w:r>
            <w:instrText xml:space="preserve"> PAGEREF _Toc256000045 \h </w:instrText>
          </w:r>
          <w:r>
            <w:fldChar w:fldCharType="separate"/>
          </w:r>
          <w:r>
            <w:t>25</w:t>
          </w:r>
          <w:r>
            <w:fldChar w:fldCharType="end"/>
          </w:r>
        </w:p>
        <w:p>
          <w:pPr>
            <w:pStyle w:val="TOC2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2.10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Vault Configuration</w:t>
          </w:r>
          <w:r>
            <w:tab/>
          </w:r>
          <w:r>
            <w:fldChar w:fldCharType="begin"/>
          </w:r>
          <w:r>
            <w:instrText xml:space="preserve"> PAGEREF _Toc256000046 \h </w:instrText>
          </w:r>
          <w:r>
            <w:fldChar w:fldCharType="separate"/>
          </w:r>
          <w:r>
            <w:t>27</w:t>
          </w:r>
          <w:r>
            <w:fldChar w:fldCharType="end"/>
          </w:r>
        </w:p>
        <w:p>
          <w:pPr>
            <w:pStyle w:val="TOC2"/>
            <w:tabs>
              <w:tab w:val="left" w:pos="8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2.11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Import Master Certificate on Replica File Server</w:t>
          </w:r>
          <w:r>
            <w:tab/>
          </w:r>
          <w:r>
            <w:fldChar w:fldCharType="begin"/>
          </w:r>
          <w:r>
            <w:instrText xml:space="preserve"> PAGEREF _Toc256000047 \h </w:instrText>
          </w:r>
          <w:r>
            <w:fldChar w:fldCharType="separate"/>
          </w:r>
          <w:r>
            <w:t>29</w:t>
          </w:r>
          <w:r>
            <w:fldChar w:fldCharType="end"/>
          </w:r>
        </w:p>
        <w:p w:rsidR="00D841F2" w:rsidRPr="004B5FCD" w:rsidP="004B5FCD">
          <w:pPr>
            <w:pStyle w:val="TOC1"/>
            <w:rPr>
              <w:bCs w:val="0"/>
              <w:noProof/>
            </w:rPr>
          </w:pPr>
          <w:r>
            <w:rPr>
              <w:bCs w:val="0"/>
              <w:noProof/>
            </w:rPr>
            <w:fldChar w:fldCharType="end"/>
          </w:r>
        </w:p>
      </w:sdtContent>
    </w:sdt>
    <w:p w:rsidR="000D499C" w:rsidP="00D841F2" w14:paraId="2B9B252F" w14:textId="77777777">
      <w:pPr>
        <w:spacing w:after="0"/>
        <w:sectPr w:rsidSect="00506961">
          <w:headerReference w:type="even" r:id="rId5"/>
          <w:headerReference w:type="default" r:id="rId6"/>
          <w:footerReference w:type="even" r:id="rId7"/>
          <w:footerReference w:type="default" r:id="rId8"/>
          <w:headerReference w:type="first" r:id="rId9"/>
          <w:footerReference w:type="first" r:id="rId10"/>
          <w:pgSz w:w="11899" w:h="16838"/>
          <w:pgMar w:top="1440" w:right="1701" w:bottom="1440" w:left="1701" w:header="709" w:footer="709" w:gutter="0"/>
          <w:cols w:space="708"/>
          <w:titlePg/>
          <w:docGrid w:linePitch="360"/>
        </w:sectPr>
      </w:pPr>
    </w:p>
    <w:p w:rsidR="00740789" w:rsidRPr="00D841F2" w14:paraId="3F67A809" w14:textId="0E32A43E">
      <w:pPr>
        <w:numPr>
          <w:ilvl w:val="0"/>
          <w:numId w:val="33"/>
        </w:numPr>
      </w:pPr>
      <w:bookmarkStart w:id="2" w:name="scroll-bookmark-2"/>
      <w:bookmarkEnd w:id="2"/>
      <w:hyperlink w:anchor="scroll-bookmark-3" w:history="1">
        <w:r>
          <w:rPr>
            <w:rStyle w:val="Hyperlink"/>
          </w:rPr>
          <w:t>Prerequisite</w:t>
        </w:r>
      </w:hyperlink>
    </w:p>
    <w:p>
      <w:pPr>
        <w:numPr>
          <w:ilvl w:val="0"/>
          <w:numId w:val="33"/>
        </w:numPr>
      </w:pPr>
      <w:hyperlink w:anchor="scroll-bookmark-4" w:history="1">
        <w:r>
          <w:rPr>
            <w:rStyle w:val="Hyperlink"/>
          </w:rPr>
          <w:t>Procedure:</w:t>
        </w:r>
      </w:hyperlink>
    </w:p>
    <w:p>
      <w:pPr>
        <w:numPr>
          <w:ilvl w:val="1"/>
          <w:numId w:val="34"/>
        </w:numPr>
      </w:pPr>
      <w:hyperlink w:anchor="scroll-bookmark-5" w:history="1">
        <w:r>
          <w:rPr>
            <w:rStyle w:val="Hyperlink"/>
          </w:rPr>
          <w:t>SSL Configuration</w:t>
        </w:r>
      </w:hyperlink>
    </w:p>
    <w:p>
      <w:pPr>
        <w:numPr>
          <w:ilvl w:val="2"/>
          <w:numId w:val="35"/>
        </w:numPr>
      </w:pPr>
      <w:hyperlink w:anchor="scroll-bookmark-6" w:history="1">
        <w:r>
          <w:rPr>
            <w:rStyle w:val="Hyperlink"/>
          </w:rPr>
          <w:t>Generating Mydomain.txt file:</w:t>
        </w:r>
      </w:hyperlink>
    </w:p>
    <w:p>
      <w:pPr>
        <w:numPr>
          <w:ilvl w:val="2"/>
          <w:numId w:val="35"/>
        </w:numPr>
      </w:pPr>
      <w:hyperlink w:anchor="scroll-bookmark-7" w:history="1">
        <w:r>
          <w:rPr>
            <w:rStyle w:val="Hyperlink"/>
          </w:rPr>
          <w:t>Generating the server.key file</w:t>
        </w:r>
      </w:hyperlink>
    </w:p>
    <w:p>
      <w:pPr>
        <w:numPr>
          <w:ilvl w:val="2"/>
          <w:numId w:val="35"/>
        </w:numPr>
      </w:pPr>
      <w:hyperlink w:anchor="scroll-bookmark-8" w:history="1">
        <w:r>
          <w:rPr>
            <w:rStyle w:val="Hyperlink"/>
          </w:rPr>
          <w:t>Generating server.crt file</w:t>
        </w:r>
      </w:hyperlink>
    </w:p>
    <w:p>
      <w:pPr>
        <w:numPr>
          <w:ilvl w:val="2"/>
          <w:numId w:val="35"/>
        </w:numPr>
      </w:pPr>
      <w:hyperlink w:anchor="scroll-bookmark-9" w:history="1">
        <w:r>
          <w:rPr>
            <w:rStyle w:val="Hyperlink"/>
          </w:rPr>
          <w:t>Generating rootca.crt file</w:t>
        </w:r>
      </w:hyperlink>
    </w:p>
    <w:p>
      <w:pPr>
        <w:numPr>
          <w:ilvl w:val="2"/>
          <w:numId w:val="35"/>
        </w:numPr>
      </w:pPr>
      <w:hyperlink w:anchor="scroll-bookmark-10" w:history="1">
        <w:r>
          <w:rPr>
            <w:rStyle w:val="Hyperlink"/>
          </w:rPr>
          <w:t>Generating ia.crt file</w:t>
        </w:r>
      </w:hyperlink>
    </w:p>
    <w:p>
      <w:pPr>
        <w:numPr>
          <w:ilvl w:val="2"/>
          <w:numId w:val="35"/>
        </w:numPr>
      </w:pPr>
      <w:hyperlink w:anchor="scroll-bookmark-11" w:history="1">
        <w:r>
          <w:rPr>
            <w:rStyle w:val="Hyperlink"/>
          </w:rPr>
          <w:t>Enable HTTPS and disable HTTP</w:t>
        </w:r>
      </w:hyperlink>
    </w:p>
    <w:p>
      <w:pPr>
        <w:numPr>
          <w:ilvl w:val="2"/>
          <w:numId w:val="35"/>
        </w:numPr>
      </w:pPr>
      <w:hyperlink w:anchor="scroll-bookmark-12" w:history="1">
        <w:r>
          <w:rPr>
            <w:rStyle w:val="Hyperlink"/>
          </w:rPr>
          <w:t>Reconfigure Windchill to use SSL</w:t>
        </w:r>
      </w:hyperlink>
    </w:p>
    <w:p>
      <w:pPr>
        <w:numPr>
          <w:ilvl w:val="2"/>
          <w:numId w:val="35"/>
        </w:numPr>
      </w:pPr>
      <w:hyperlink w:anchor="scroll-bookmark-13" w:history="1">
        <w:r>
          <w:rPr>
            <w:rStyle w:val="Hyperlink"/>
          </w:rPr>
          <w:t>Check Apache listening on port 80 (non-SSL based) for https redirection</w:t>
        </w:r>
      </w:hyperlink>
    </w:p>
    <w:p>
      <w:pPr>
        <w:numPr>
          <w:ilvl w:val="2"/>
          <w:numId w:val="35"/>
        </w:numPr>
      </w:pPr>
      <w:hyperlink w:anchor="scroll-bookmark-14" w:history="1">
        <w:r>
          <w:rPr>
            <w:rStyle w:val="Hyperlink"/>
          </w:rPr>
          <w:t>Import the Certificate in java keystore</w:t>
        </w:r>
      </w:hyperlink>
    </w:p>
    <w:p>
      <w:pPr>
        <w:numPr>
          <w:ilvl w:val="2"/>
          <w:numId w:val="35"/>
        </w:numPr>
      </w:pPr>
      <w:hyperlink w:anchor="scroll-bookmark-15" w:history="1">
        <w:r>
          <w:rPr>
            <w:rStyle w:val="Hyperlink"/>
          </w:rPr>
          <w:t>http to https redirection</w:t>
        </w:r>
      </w:hyperlink>
    </w:p>
    <w:p>
      <w:pPr>
        <w:numPr>
          <w:ilvl w:val="2"/>
          <w:numId w:val="35"/>
        </w:numPr>
      </w:pPr>
      <w:hyperlink w:anchor="scroll-bookmark-16" w:history="1">
        <w:r>
          <w:rPr>
            <w:rStyle w:val="Hyperlink"/>
          </w:rPr>
          <w:t>Testing SSL configuration:</w:t>
        </w:r>
      </w:hyperlink>
    </w:p>
    <w:p>
      <w:pPr>
        <w:numPr>
          <w:ilvl w:val="1"/>
          <w:numId w:val="34"/>
        </w:numPr>
      </w:pPr>
      <w:hyperlink w:anchor="scroll-bookmark-17" w:history="1">
        <w:r>
          <w:rPr>
            <w:rStyle w:val="Hyperlink"/>
          </w:rPr>
          <w:t>Apache &amp; Windchill as Windows Service</w:t>
        </w:r>
      </w:hyperlink>
    </w:p>
    <w:p>
      <w:pPr>
        <w:numPr>
          <w:ilvl w:val="1"/>
          <w:numId w:val="34"/>
        </w:numPr>
      </w:pPr>
      <w:hyperlink w:anchor="scroll-bookmark-18" w:history="1">
        <w:r>
          <w:rPr>
            <w:rStyle w:val="Hyperlink"/>
          </w:rPr>
          <w:t>COPY CCSDSU.ZIP FROM MASTER</w:t>
        </w:r>
      </w:hyperlink>
    </w:p>
    <w:p>
      <w:pPr>
        <w:numPr>
          <w:ilvl w:val="1"/>
          <w:numId w:val="34"/>
        </w:numPr>
      </w:pPr>
      <w:hyperlink w:anchor="scroll-bookmark-19" w:history="1">
        <w:r>
          <w:rPr>
            <w:rStyle w:val="Hyperlink"/>
          </w:rPr>
          <w:t>EXECUTE COMMAND TO UPDATE CRITICAL PATCH</w:t>
        </w:r>
      </w:hyperlink>
    </w:p>
    <w:p>
      <w:pPr>
        <w:numPr>
          <w:ilvl w:val="1"/>
          <w:numId w:val="34"/>
        </w:numPr>
      </w:pPr>
      <w:hyperlink w:anchor="scroll-bookmark-20" w:history="1">
        <w:r>
          <w:rPr>
            <w:rStyle w:val="Hyperlink"/>
          </w:rPr>
          <w:t>VERIFY COMPLETED UPDATE DIRECTORY AND DETAILS</w:t>
        </w:r>
      </w:hyperlink>
    </w:p>
    <w:p>
      <w:pPr>
        <w:numPr>
          <w:ilvl w:val="1"/>
          <w:numId w:val="34"/>
        </w:numPr>
      </w:pPr>
      <w:hyperlink w:anchor="scroll-bookmark-21" w:history="1">
        <w:r>
          <w:rPr>
            <w:rStyle w:val="Hyperlink"/>
          </w:rPr>
          <w:t>Configure Sites</w:t>
        </w:r>
      </w:hyperlink>
    </w:p>
    <w:p>
      <w:pPr>
        <w:numPr>
          <w:ilvl w:val="1"/>
          <w:numId w:val="34"/>
        </w:numPr>
      </w:pPr>
      <w:hyperlink w:anchor="scroll-bookmark-22" w:history="1">
        <w:r>
          <w:rPr>
            <w:rStyle w:val="Hyperlink"/>
          </w:rPr>
          <w:t>Configure File Server</w:t>
        </w:r>
      </w:hyperlink>
    </w:p>
    <w:p>
      <w:pPr>
        <w:numPr>
          <w:ilvl w:val="1"/>
          <w:numId w:val="34"/>
        </w:numPr>
      </w:pPr>
      <w:hyperlink w:anchor="scroll-bookmark-23" w:history="1">
        <w:r>
          <w:rPr>
            <w:rStyle w:val="Hyperlink"/>
          </w:rPr>
          <w:t>DOWNLOAD MASTER KEY FROM MASTER SITE</w:t>
        </w:r>
      </w:hyperlink>
    </w:p>
    <w:p>
      <w:pPr>
        <w:numPr>
          <w:ilvl w:val="1"/>
          <w:numId w:val="34"/>
        </w:numPr>
      </w:pPr>
      <w:hyperlink w:anchor="scroll-bookmark-24" w:history="1">
        <w:r>
          <w:rPr>
            <w:rStyle w:val="Hyperlink"/>
          </w:rPr>
          <w:t>Import Replica Certificate to Master Java keystore</w:t>
        </w:r>
      </w:hyperlink>
    </w:p>
    <w:p>
      <w:pPr>
        <w:numPr>
          <w:ilvl w:val="1"/>
          <w:numId w:val="34"/>
        </w:numPr>
      </w:pPr>
      <w:hyperlink w:anchor="scroll-bookmark-25" w:history="1">
        <w:r>
          <w:rPr>
            <w:rStyle w:val="Hyperlink"/>
          </w:rPr>
          <w:t>Vault Configuration</w:t>
        </w:r>
      </w:hyperlink>
    </w:p>
    <w:p>
      <w:pPr>
        <w:numPr>
          <w:ilvl w:val="1"/>
          <w:numId w:val="34"/>
        </w:numPr>
      </w:pPr>
      <w:hyperlink w:anchor="scroll-bookmark-26" w:history="1">
        <w:r>
          <w:rPr>
            <w:rStyle w:val="Hyperlink"/>
          </w:rPr>
          <w:t>Import Master Certificate on Replica File Server</w:t>
        </w:r>
      </w:hyperlink>
    </w:p>
    <w:p/>
    <w:p>
      <w:pPr>
        <w:pStyle w:val="Heading1"/>
      </w:pPr>
      <w:bookmarkStart w:id="3" w:name="scroll-bookmark-3"/>
      <w:bookmarkStart w:id="4" w:name="_Toc256000024"/>
      <w:r>
        <w:t>Prerequisite</w:t>
      </w:r>
      <w:bookmarkEnd w:id="4"/>
      <w:bookmarkEnd w:id="3"/>
    </w:p>
    <w:p>
      <w:pPr>
        <w:numPr>
          <w:ilvl w:val="0"/>
          <w:numId w:val="36"/>
        </w:numPr>
      </w:pPr>
      <w:r>
        <w:t>Remote File Server should be installed on the respective server.</w:t>
      </w:r>
    </w:p>
    <w:p>
      <w:pPr>
        <w:numPr>
          <w:ilvl w:val="0"/>
          <w:numId w:val="36"/>
        </w:numPr>
      </w:pPr>
      <w:r>
        <w:t>Need admin access on the replica server.</w:t>
      </w:r>
    </w:p>
    <w:p/>
    <w:p>
      <w:pPr>
        <w:pStyle w:val="Heading1"/>
      </w:pPr>
      <w:bookmarkStart w:id="5" w:name="scroll-bookmark-4"/>
      <w:bookmarkStart w:id="6" w:name="_Toc256000025"/>
      <w:r>
        <w:t>Procedure:</w:t>
      </w:r>
      <w:bookmarkEnd w:id="6"/>
      <w:bookmarkEnd w:id="5"/>
    </w:p>
    <w:p>
      <w:pPr>
        <w:numPr>
          <w:ilvl w:val="0"/>
          <w:numId w:val="37"/>
        </w:numPr>
      </w:pPr>
      <w:r>
        <w:t>Take backup of the below folder.</w:t>
      </w:r>
    </w:p>
    <w:p>
      <w:r>
        <w:drawing>
          <wp:inline>
            <wp:extent cx="4829175" cy="1669803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166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2. Launch Windchill Shell as an admin and execute curl command to make sure Apache installed successfully.</w:t>
      </w:r>
    </w:p>
    <w:p>
      <w:r>
        <w:drawing>
          <wp:inline>
            <wp:extent cx="5395595" cy="1475358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75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 Start Apache and Windchill on Replica.</w:t>
      </w:r>
    </w:p>
    <w:p>
      <w:r>
        <w:t>4. MS started successfully without any issues.</w:t>
      </w:r>
    </w:p>
    <w:p>
      <w:r>
        <w:drawing>
          <wp:inline>
            <wp:extent cx="3913317" cy="23812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13317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5. Stop Windchill and Apache.</w:t>
      </w:r>
    </w:p>
    <w:p/>
    <w:p>
      <w:pPr>
        <w:pStyle w:val="Heading2"/>
      </w:pPr>
      <w:bookmarkStart w:id="7" w:name="scroll-bookmark-5"/>
      <w:bookmarkStart w:id="8" w:name="_Toc256000026"/>
      <w:r>
        <w:t>SSL Configuration</w:t>
      </w:r>
      <w:bookmarkEnd w:id="8"/>
      <w:bookmarkEnd w:id="7"/>
    </w:p>
    <w:p>
      <w:pPr>
        <w:pStyle w:val="Heading3"/>
      </w:pPr>
      <w:bookmarkStart w:id="9" w:name="scroll-bookmark-6"/>
      <w:bookmarkStart w:id="10" w:name="_Toc256000027"/>
      <w:r>
        <w:t>Generating Mydomain.txt file:</w:t>
      </w:r>
      <w:bookmarkEnd w:id="10"/>
      <w:bookmarkEnd w:id="9"/>
    </w:p>
    <w:p>
      <w:pPr>
        <w:numPr>
          <w:ilvl w:val="0"/>
          <w:numId w:val="38"/>
        </w:numPr>
      </w:pPr>
      <w:r>
        <w:rPr>
          <w:color w:val="172B4D"/>
        </w:rPr>
        <w:t>Stop Windchill &amp; Apache.</w:t>
      </w:r>
    </w:p>
    <w:p>
      <w:pPr>
        <w:numPr>
          <w:ilvl w:val="0"/>
          <w:numId w:val="38"/>
        </w:numPr>
      </w:pPr>
      <w:r>
        <w:rPr>
          <w:color w:val="172B4D"/>
        </w:rPr>
        <w:t>Copy the Zip file provided by Schindler team to replica machine.</w:t>
      </w:r>
    </w:p>
    <w:p>
      <w:pPr>
        <w:numPr>
          <w:ilvl w:val="0"/>
          <w:numId w:val="38"/>
        </w:numPr>
      </w:pPr>
      <w:r>
        <w:rPr>
          <w:color w:val="172B4D"/>
        </w:rPr>
        <w:t>Extract the zip file using the password provided by Schindler team.</w:t>
      </w:r>
    </w:p>
    <w:p>
      <w:r>
        <w:rPr>
          <w:color w:val="172B4D"/>
        </w:rPr>
        <w:drawing>
          <wp:inline>
            <wp:extent cx="3445737" cy="238125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45737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color w:val="172B4D"/>
        </w:rPr>
        <w:t>4. Put the .pfx file in target server at any directory.</w:t>
      </w:r>
    </w:p>
    <w:p>
      <w:r>
        <w:rPr>
          <w:color w:val="172B4D"/>
        </w:rPr>
        <w:drawing>
          <wp:inline>
            <wp:extent cx="3895725" cy="932642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932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color w:val="172B4D"/>
        </w:rPr>
        <w:t>5. Open Windchill Shell in admin mode and navigate to D:\ptc\Windchill13.0\HTTPServer\bin as shown below.</w:t>
      </w:r>
    </w:p>
    <w:p>
      <w:pPr>
        <w:jc w:val="left"/>
      </w:pPr>
      <w:r>
        <w:drawing>
          <wp:inline>
            <wp:extent cx="3781425" cy="97412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97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6. Execute the below command and enter the path of the pfx file in place of &lt;&gt;:</w:t>
      </w:r>
    </w:p>
    <w:p>
      <w:pPr>
        <w:jc w:val="left"/>
      </w:pPr>
      <w:r>
        <w:rPr>
          <w:b/>
          <w:u w:val="single"/>
        </w:rPr>
        <w:t>Syntax:</w:t>
      </w:r>
      <w:r>
        <w:rPr>
          <w:b/>
        </w:rPr>
        <w:t> </w:t>
      </w:r>
      <w:r>
        <w:rPr>
          <w:b/>
        </w:rPr>
        <w:t>openssl pkcs12 -in &lt;&gt; -out mydomain.txt -nodes</w:t>
      </w:r>
    </w:p>
    <w:p>
      <w:pPr>
        <w:jc w:val="left"/>
      </w:pPr>
      <w:r>
        <w:rPr>
          <w:b/>
          <w:u w:val="single"/>
        </w:rPr>
        <w:t>Command:</w:t>
      </w:r>
      <w:r>
        <w:rPr>
          <w:b/>
        </w:rPr>
        <w:t> </w:t>
      </w:r>
      <w:r>
        <w:rPr>
          <w:b/>
        </w:rPr>
        <w:t>openssl pkcs12 -in D:\ptc_staging\BackupsBeforeWC13ReplicaConfiguration\Certificates.20250527_1232\</w:t>
      </w:r>
      <w:hyperlink r:id="rId17" w:history="1">
        <w:r>
          <w:rPr>
            <w:rStyle w:val="Hyperlink"/>
            <w:b/>
          </w:rPr>
          <w:t>indwsr0109.global.schindler.com</w:t>
        </w:r>
      </w:hyperlink>
      <w:r>
        <w:rPr>
          <w:b/>
        </w:rPr>
        <w:t>.pfx -out mydomain.txt -nodes</w:t>
      </w:r>
    </w:p>
    <w:p>
      <w:pPr>
        <w:jc w:val="left"/>
      </w:pPr>
      <w:r>
        <w:drawing>
          <wp:inline>
            <wp:extent cx="5395595" cy="518807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1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7. Enter the password provided by Schindler team and hit Enter.</w:t>
      </w:r>
    </w:p>
    <w:p>
      <w:pPr>
        <w:jc w:val="left"/>
      </w:pPr>
      <w:r>
        <w:drawing>
          <wp:inline>
            <wp:extent cx="5395595" cy="502145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0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8. After successful execution of the command, it will generate the mydomain.txt file at location D:\ptc\Windchill13.0\HTTPServer\bin.</w:t>
      </w:r>
    </w:p>
    <w:p>
      <w:pPr>
        <w:jc w:val="left"/>
      </w:pPr>
      <w:r>
        <w:drawing>
          <wp:inline>
            <wp:extent cx="5395595" cy="706566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06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drawing>
          <wp:inline>
            <wp:extent cx="3529852" cy="238125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2985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Heading3"/>
      </w:pPr>
      <w:bookmarkStart w:id="11" w:name="scroll-bookmark-7"/>
      <w:bookmarkStart w:id="12" w:name="_Toc256000028"/>
      <w:r>
        <w:t>Generating the server.key file</w:t>
      </w:r>
      <w:bookmarkEnd w:id="12"/>
      <w:bookmarkEnd w:id="11"/>
    </w:p>
    <w:p>
      <w:pPr>
        <w:numPr>
          <w:ilvl w:val="0"/>
          <w:numId w:val="39"/>
        </w:numPr>
      </w:pPr>
      <w:r>
        <w:t>Open mydomain.txt file.</w:t>
      </w:r>
    </w:p>
    <w:p>
      <w:pPr>
        <w:numPr>
          <w:ilvl w:val="0"/>
          <w:numId w:val="39"/>
        </w:numPr>
      </w:pPr>
      <w:r>
        <w:t>Copy the text from -----BEGIN PRIVATE KEY----- to -----END PRIVATE KEY----- from mydomain.txt file and paste it in another file and save it as server.key in D:\ptc\Windchill13.0\HTTPServer\conf folder. (Select file type as All while saving the file).</w:t>
      </w:r>
    </w:p>
    <w:p>
      <w:pPr>
        <w:jc w:val="left"/>
      </w:pPr>
      <w:r>
        <w:drawing>
          <wp:inline>
            <wp:extent cx="2337423" cy="238125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337423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b/>
          <w:u w:val="single"/>
        </w:rPr>
        <w:t>server.key file:</w:t>
      </w:r>
    </w:p>
    <w:p>
      <w:pPr>
        <w:jc w:val="left"/>
      </w:pPr>
      <w:r>
        <w:drawing>
          <wp:inline>
            <wp:extent cx="2466052" cy="238125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605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Heading3"/>
      </w:pPr>
      <w:bookmarkStart w:id="13" w:name="scroll-bookmark-8"/>
      <w:bookmarkStart w:id="14" w:name="_Toc256000029"/>
      <w:r>
        <w:t>Generating server.crt file</w:t>
      </w:r>
      <w:bookmarkEnd w:id="14"/>
      <w:bookmarkEnd w:id="13"/>
    </w:p>
    <w:p>
      <w:pPr>
        <w:numPr>
          <w:ilvl w:val="0"/>
          <w:numId w:val="40"/>
        </w:numPr>
      </w:pPr>
      <w:r>
        <w:t>Open mydomain.txt file.</w:t>
      </w:r>
    </w:p>
    <w:p>
      <w:pPr>
        <w:numPr>
          <w:ilvl w:val="0"/>
          <w:numId w:val="40"/>
        </w:numPr>
      </w:pPr>
      <w:r>
        <w:t>Copy the 1st certificate key from -----BEGIN CERTIFICATE----- to -----END CERTIFICATE----- from the mydomain file and paste it in new file and save it as server.crt in D:\ptc\Windchill13.0\HTTPServer\conf folder. (Select file type as All while saving the file).</w:t>
      </w:r>
    </w:p>
    <w:p>
      <w:pPr>
        <w:jc w:val="left"/>
      </w:pPr>
      <w:r>
        <w:drawing>
          <wp:inline>
            <wp:extent cx="1807048" cy="238125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0704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b/>
          <w:u w:val="single"/>
        </w:rPr>
        <w:t>server.crt file:</w:t>
      </w:r>
    </w:p>
    <w:p>
      <w:pPr>
        <w:jc w:val="left"/>
      </w:pPr>
      <w:r>
        <w:drawing>
          <wp:inline>
            <wp:extent cx="1899430" cy="238125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9943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Heading3"/>
      </w:pPr>
      <w:bookmarkStart w:id="15" w:name="scroll-bookmark-9"/>
      <w:bookmarkStart w:id="16" w:name="_Toc256000030"/>
      <w:r>
        <w:t>Generating rootca.crt file</w:t>
      </w:r>
      <w:bookmarkEnd w:id="16"/>
      <w:bookmarkEnd w:id="15"/>
    </w:p>
    <w:p>
      <w:pPr>
        <w:numPr>
          <w:ilvl w:val="0"/>
          <w:numId w:val="41"/>
        </w:numPr>
      </w:pPr>
      <w:r>
        <w:t>Open mydomain.txt file.</w:t>
      </w:r>
    </w:p>
    <w:p>
      <w:pPr>
        <w:numPr>
          <w:ilvl w:val="0"/>
          <w:numId w:val="41"/>
        </w:numPr>
      </w:pPr>
      <w:r>
        <w:t>Copy the 2nd certificate key from line -----BEGIN CERTIFICATE----- to -----END CERTIFICATE----- from the mydomain file and paste it in new file and save it as rootca.crt in D:\ptc\Windchill13.0\HTTPServer\conf folder. (Select file type as All while saving the file).</w:t>
      </w:r>
    </w:p>
    <w:p>
      <w:pPr>
        <w:jc w:val="left"/>
      </w:pPr>
      <w:r>
        <w:drawing>
          <wp:inline>
            <wp:extent cx="2256650" cy="238125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2566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b/>
          <w:u w:val="single"/>
        </w:rPr>
        <w:t>rootca.crt file:</w:t>
      </w:r>
    </w:p>
    <w:p>
      <w:pPr>
        <w:jc w:val="left"/>
      </w:pPr>
      <w:r>
        <w:drawing>
          <wp:inline>
            <wp:extent cx="2170364" cy="238125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17036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Heading3"/>
      </w:pPr>
      <w:bookmarkStart w:id="17" w:name="scroll-bookmark-10"/>
      <w:bookmarkStart w:id="18" w:name="_Toc256000031"/>
      <w:r>
        <w:t>Generating ia.crt file</w:t>
      </w:r>
      <w:bookmarkEnd w:id="18"/>
      <w:bookmarkEnd w:id="17"/>
    </w:p>
    <w:p>
      <w:pPr>
        <w:numPr>
          <w:ilvl w:val="0"/>
          <w:numId w:val="42"/>
        </w:numPr>
      </w:pPr>
      <w:r>
        <w:t>Open mydomain.txt file.</w:t>
      </w:r>
    </w:p>
    <w:p>
      <w:pPr>
        <w:numPr>
          <w:ilvl w:val="0"/>
          <w:numId w:val="42"/>
        </w:numPr>
      </w:pPr>
      <w:r>
        <w:t>Copy the 3rd certificate key from -----BEGIN CERTIFICATE----- to -----END CERTIFICATE----- from the mydomain file and paste it in new file and save it as ia.crt in D:\ptc\Windchill13.0\HTTPServer\conf folder. (Select file type as All while saving the file).</w:t>
      </w:r>
    </w:p>
    <w:p>
      <w:pPr>
        <w:jc w:val="left"/>
      </w:pPr>
      <w:r>
        <w:drawing>
          <wp:inline>
            <wp:extent cx="1977556" cy="238125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97755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rPr>
          <w:b/>
          <w:u w:val="single"/>
        </w:rPr>
        <w:t>ia.crt file:</w:t>
      </w:r>
    </w:p>
    <w:p>
      <w:pPr>
        <w:jc w:val="left"/>
      </w:pPr>
      <w:r>
        <w:drawing>
          <wp:inline>
            <wp:extent cx="2049824" cy="2381250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04982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Note: Below are the list of files extracted from mydomain.txt file.</w:t>
      </w:r>
    </w:p>
    <w:p>
      <w:pPr>
        <w:jc w:val="left"/>
      </w:pPr>
      <w:r>
        <w:drawing>
          <wp:inline>
            <wp:extent cx="2729907" cy="2381250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29907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3"/>
      </w:pPr>
      <w:bookmarkStart w:id="19" w:name="scroll-bookmark-11"/>
      <w:bookmarkStart w:id="20" w:name="_Toc256000032"/>
      <w:r>
        <w:t>Enable HTTPS and disable HTTP</w:t>
      </w:r>
      <w:bookmarkEnd w:id="20"/>
      <w:bookmarkEnd w:id="19"/>
    </w:p>
    <w:p>
      <w:pPr>
        <w:numPr>
          <w:ilvl w:val="0"/>
          <w:numId w:val="43"/>
        </w:numPr>
      </w:pPr>
      <w:r>
        <w:t>Open the Windchill Shell as an Administrator and navigate to HTTPServer directory and run below command.</w:t>
      </w:r>
    </w:p>
    <w:p>
      <w:pPr>
        <w:jc w:val="left"/>
      </w:pPr>
      <w:r>
        <w:rPr>
          <w:b/>
        </w:rPr>
        <w:t>ant -DHTTPS_ENABLED=true -f config.xml reconfigure</w:t>
      </w:r>
    </w:p>
    <w:p>
      <w:pPr>
        <w:jc w:val="left"/>
      </w:pPr>
      <w:r>
        <w:rPr>
          <w:b/>
        </w:rPr>
        <w:drawing>
          <wp:inline>
            <wp:extent cx="5238750" cy="690174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69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2. Make sure the build is successful after the command execution.</w:t>
      </w:r>
    </w:p>
    <w:p>
      <w:pPr>
        <w:jc w:val="left"/>
      </w:pPr>
      <w:r>
        <w:drawing>
          <wp:inline>
            <wp:extent cx="5210175" cy="2388883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2388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3. Execute the below command to disable http.</w:t>
      </w:r>
    </w:p>
    <w:p>
      <w:pPr>
        <w:jc w:val="left"/>
      </w:pPr>
      <w:r>
        <w:rPr>
          <w:b/>
        </w:rPr>
        <w:t>ant -DHTTP_ENABLED=false -f config.xml reconfigure</w:t>
      </w:r>
    </w:p>
    <w:p>
      <w:pPr>
        <w:jc w:val="left"/>
      </w:pPr>
      <w:r>
        <w:drawing>
          <wp:inline>
            <wp:extent cx="5267325" cy="666306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66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4. Make sure the build is successful after the command execution.</w:t>
      </w:r>
    </w:p>
    <w:p>
      <w:pPr>
        <w:jc w:val="left"/>
      </w:pPr>
      <w:r>
        <w:drawing>
          <wp:inline>
            <wp:extent cx="4501956" cy="2381250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0195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5. Make sure the values are propagated to the config.properties under D:\ptc\Windchill13.0\HTTPServer folder.</w:t>
      </w:r>
    </w:p>
    <w:p>
      <w:pPr>
        <w:jc w:val="left"/>
      </w:pPr>
      <w:r>
        <w:drawing>
          <wp:inline>
            <wp:extent cx="3544186" cy="2381250"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4418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Heading3"/>
      </w:pPr>
      <w:bookmarkStart w:id="21" w:name="scroll-bookmark-12"/>
      <w:bookmarkStart w:id="22" w:name="_Toc256000033"/>
      <w:r>
        <w:t>Reconfigure Windchill to use SSL</w:t>
      </w:r>
      <w:bookmarkEnd w:id="22"/>
      <w:bookmarkEnd w:id="21"/>
    </w:p>
    <w:p>
      <w:pPr>
        <w:numPr>
          <w:ilvl w:val="0"/>
          <w:numId w:val="44"/>
        </w:numPr>
      </w:pPr>
      <w:r>
        <w:t>Launch Windchill shell as an Administrator.</w:t>
      </w:r>
    </w:p>
    <w:p>
      <w:pPr>
        <w:numPr>
          <w:ilvl w:val="0"/>
          <w:numId w:val="44"/>
        </w:numPr>
      </w:pPr>
      <w:r>
        <w:t>Execute the following command to reconfigure the web server protocol and port.</w:t>
      </w:r>
    </w:p>
    <w:p>
      <w:pPr>
        <w:jc w:val="left"/>
      </w:pPr>
      <w:r>
        <w:rPr>
          <w:b/>
        </w:rPr>
        <w:t>xconfmanager -s wt.webserver.port=443 -s wt.webserver.protocol=https -t codebase/wt.properties –p</w:t>
      </w:r>
    </w:p>
    <w:p>
      <w:pPr>
        <w:jc w:val="left"/>
      </w:pPr>
      <w:r>
        <w:rPr>
          <w:b/>
        </w:rPr>
        <w:drawing>
          <wp:inline>
            <wp:extent cx="5395595" cy="658852"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5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3. Make sure the changes are propagated successfully.</w:t>
      </w:r>
    </w:p>
    <w:p>
      <w:pPr>
        <w:jc w:val="left"/>
      </w:pPr>
      <w:r>
        <w:drawing>
          <wp:inline>
            <wp:extent cx="5395595" cy="1375828"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75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Heading3"/>
      </w:pPr>
      <w:bookmarkStart w:id="23" w:name="scroll-bookmark-13"/>
      <w:bookmarkStart w:id="24" w:name="_Toc256000034"/>
      <w:r>
        <w:t>Check Apache listening on port 80 (non-SSL based) for https redirection</w:t>
      </w:r>
      <w:bookmarkEnd w:id="24"/>
      <w:bookmarkEnd w:id="23"/>
    </w:p>
    <w:p>
      <w:pPr>
        <w:numPr>
          <w:ilvl w:val="0"/>
          <w:numId w:val="45"/>
        </w:numPr>
      </w:pPr>
      <w:r>
        <w:t>Make sure the below entry is available in</w:t>
      </w:r>
      <w:r>
        <w:t> </w:t>
      </w:r>
      <w:r>
        <w:rPr>
          <w:b/>
        </w:rPr>
        <w:t>HTTPServer/conf/httpd.conf</w:t>
      </w:r>
      <w:r>
        <w:rPr>
          <w:b/>
        </w:rPr>
        <w:t> </w:t>
      </w:r>
      <w:r>
        <w:t>file.</w:t>
      </w:r>
    </w:p>
    <w:p>
      <w:pPr>
        <w:numPr>
          <w:ilvl w:val="0"/>
          <w:numId w:val="46"/>
        </w:numPr>
      </w:pPr>
    </w:p>
    <w:p>
      <w:pPr>
        <w:numPr>
          <w:ilvl w:val="1"/>
          <w:numId w:val="47"/>
        </w:numPr>
      </w:pPr>
      <w:r>
        <w:rPr>
          <w:b/>
        </w:rPr>
        <w:t>Listen 0.0.0.0:80</w:t>
      </w:r>
    </w:p>
    <w:p>
      <w:pPr>
        <w:jc w:val="left"/>
      </w:pPr>
      <w:r>
        <w:t>2. If the entry is commented with # then please uncomment by removing # and save changes.</w:t>
      </w:r>
    </w:p>
    <w:p>
      <w:pPr>
        <w:jc w:val="left"/>
      </w:pPr>
      <w:r>
        <w:drawing>
          <wp:inline>
            <wp:extent cx="4743450" cy="1929421"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92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Heading3"/>
      </w:pPr>
      <w:bookmarkStart w:id="25" w:name="scroll-bookmark-14"/>
      <w:bookmarkStart w:id="26" w:name="_Toc256000035"/>
      <w:r>
        <w:t>Import the Certificate in java keystore</w:t>
      </w:r>
      <w:bookmarkEnd w:id="26"/>
      <w:bookmarkEnd w:id="25"/>
    </w:p>
    <w:p>
      <w:pPr>
        <w:numPr>
          <w:ilvl w:val="0"/>
          <w:numId w:val="48"/>
        </w:numPr>
      </w:pPr>
      <w:r>
        <w:t>Go to D:\ptc\Windchill_13.0\Java\corretto\jdk17.0.11_9\lib\security.</w:t>
      </w:r>
    </w:p>
    <w:p>
      <w:pPr>
        <w:numPr>
          <w:ilvl w:val="0"/>
          <w:numId w:val="48"/>
        </w:numPr>
      </w:pPr>
      <w:r>
        <w:t>copy the file</w:t>
      </w:r>
      <w:r>
        <w:t> </w:t>
      </w:r>
      <w:r>
        <w:rPr>
          <w:b/>
        </w:rPr>
        <w:t>cacerts</w:t>
      </w:r>
      <w:r>
        <w:t> </w:t>
      </w:r>
      <w:r>
        <w:t>and paste it in the same directory and rename it as</w:t>
      </w:r>
      <w:r>
        <w:t> </w:t>
      </w:r>
      <w:r>
        <w:rPr>
          <w:b/>
        </w:rPr>
        <w:t>jssecacerts </w:t>
      </w:r>
      <w:r>
        <w:t>as shown below.</w:t>
      </w:r>
    </w:p>
    <w:p>
      <w:pPr>
        <w:jc w:val="left"/>
      </w:pPr>
      <w:r>
        <w:drawing>
          <wp:inline>
            <wp:extent cx="5395595" cy="1588586"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88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3. From Windchill shell as an admin execute the below commands and when password is required, please enter default password as</w:t>
      </w:r>
      <w:r>
        <w:t> </w:t>
      </w:r>
      <w:r>
        <w:rPr>
          <w:b/>
        </w:rPr>
        <w:t>changeit </w:t>
      </w:r>
      <w:r>
        <w:t>and enter yes to trust this certificate.</w:t>
      </w:r>
    </w:p>
    <w:p>
      <w:pPr>
        <w:numPr>
          <w:ilvl w:val="0"/>
          <w:numId w:val="49"/>
        </w:numPr>
      </w:pPr>
      <w:r>
        <w:t>keytool -import -alias RepServerCrt -file "D:\PTC\Windchill_13.0\HTTPServer\conf\server.crt" -storetype jks -keystore D:\PTC\Windchill_13.0\Java\corretto\jdk17.0.11_9\lib\security\jssecacerts</w:t>
      </w:r>
    </w:p>
    <w:p>
      <w:pPr>
        <w:jc w:val="left"/>
      </w:pPr>
      <w:r>
        <w:drawing>
          <wp:inline>
            <wp:extent cx="5395595" cy="501687"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01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>
            <wp:extent cx="5395595" cy="724635"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2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>
            <wp:extent cx="5395595" cy="1203935"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2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drawing>
          <wp:inline>
            <wp:extent cx="5395595" cy="1679824"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79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  <w:r>
        <w:t>4. Follow the same process for below two certificates.</w:t>
      </w:r>
    </w:p>
    <w:p>
      <w:pPr>
        <w:numPr>
          <w:ilvl w:val="0"/>
          <w:numId w:val="50"/>
        </w:numPr>
      </w:pPr>
      <w:r>
        <w:t>keytool -import -alias RepRootCrt -file "D:\PTC\Windchill_13.0\HTTPServer\conf\rootca.crt" -storetype jks -keystore D:\PTC\Windchill_13.0\Java\corretto\jdk17.0.11_9\lib\security\jssecacerts</w:t>
      </w:r>
    </w:p>
    <w:p>
      <w:pPr>
        <w:jc w:val="left"/>
      </w:pPr>
    </w:p>
    <w:p>
      <w:pPr>
        <w:numPr>
          <w:ilvl w:val="0"/>
          <w:numId w:val="51"/>
        </w:numPr>
      </w:pPr>
      <w:r>
        <w:t>keytool -import -alias RepIaCrt -file "D:\PTC\Windchill_13.0\HTTPServer\conf\ia.crt" -storetype jks -keystore D:\PTC\Windchill_13.0\Java\corretto\jdk17.0.11_9\lib\security\jssecacerts</w:t>
      </w:r>
    </w:p>
    <w:p>
      <w:pPr>
        <w:pStyle w:val="Heading3"/>
      </w:pPr>
      <w:bookmarkStart w:id="27" w:name="scroll-bookmark-15"/>
      <w:bookmarkStart w:id="28" w:name="_Toc256000036"/>
      <w:r>
        <w:t>http to https redirection</w:t>
      </w:r>
      <w:bookmarkEnd w:id="28"/>
      <w:bookmarkEnd w:id="27"/>
    </w:p>
    <w:p>
      <w:pPr>
        <w:numPr>
          <w:ilvl w:val="0"/>
          <w:numId w:val="52"/>
        </w:numPr>
      </w:pPr>
      <w:r>
        <w:t>Uncomment the</w:t>
      </w:r>
      <w:r>
        <w:t> </w:t>
      </w:r>
      <w:hyperlink r:id="rId44" w:history="1">
        <w:r>
          <w:rPr>
            <w:rStyle w:val="Hyperlink"/>
          </w:rPr>
          <w:t>mod_rewrite.so</w:t>
        </w:r>
      </w:hyperlink>
      <w:r>
        <w:t> </w:t>
      </w:r>
      <w:r>
        <w:t>property from D:\ptc\Windchill13.0\HTTPServer\conf\httpd.conf</w:t>
      </w:r>
    </w:p>
    <w:p>
      <w:pPr>
        <w:jc w:val="left"/>
      </w:pPr>
      <w:r>
        <w:drawing>
          <wp:inline>
            <wp:extent cx="3226664" cy="2381250"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22666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2. Make sure that the value of Listen 0.0.0.0.80 is correct in</w:t>
      </w:r>
      <w:r>
        <w:t> </w:t>
      </w:r>
      <w:r>
        <w:rPr>
          <w:b/>
        </w:rPr>
        <w:t>&lt;Apache&gt;/conf/httpd.conf</w:t>
      </w:r>
    </w:p>
    <w:p>
      <w:pPr>
        <w:jc w:val="left"/>
      </w:pPr>
      <w:r>
        <w:t>3. Add the host entry as shown below and restart the server.</w:t>
      </w:r>
    </w:p>
    <w:p>
      <w:pPr>
        <w:jc w:val="left"/>
      </w:pPr>
      <w:r>
        <w:drawing>
          <wp:inline>
            <wp:extent cx="3470784" cy="2381250"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7078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 xml:space="preserve">4. </w:t>
      </w:r>
      <w:r>
        <w:rPr>
          <w:color w:val="172B4D"/>
        </w:rPr>
        <w:t>Add below entry in target httpd.conf file at bottom.</w:t>
      </w:r>
    </w:p>
    <w:p>
      <w:pPr>
        <w:jc w:val="left"/>
      </w:pPr>
      <w:r>
        <w:rPr>
          <w:color w:val="172B4D"/>
        </w:rPr>
        <w:t>&lt;VirtualHost *:80&gt;</w:t>
      </w:r>
      <w:r>
        <w:br/>
      </w:r>
      <w:r>
        <w:rPr>
          <w:color w:val="172B4D"/>
        </w:rPr>
        <w:t>RewriteEngine On</w:t>
      </w:r>
      <w:r>
        <w:br/>
      </w:r>
      <w:r>
        <w:rPr>
          <w:color w:val="172B4D"/>
        </w:rPr>
        <w:t>RewriteCond %{HTTPS} off</w:t>
      </w:r>
      <w:r>
        <w:br/>
      </w:r>
      <w:r>
        <w:rPr>
          <w:color w:val="172B4D"/>
        </w:rPr>
        <w:t>RewriteRule (.*)</w:t>
      </w:r>
      <w:r>
        <w:rPr>
          <w:color w:val="172B4D"/>
        </w:rPr>
        <w:t> </w:t>
      </w:r>
      <w:r>
        <w:rPr>
          <w:color w:val="172B4D"/>
        </w:rPr>
        <w:t>https://%{HTTP_HOST}%{REQUEST_URI}</w:t>
      </w:r>
      <w:r>
        <w:rPr>
          <w:color w:val="172B4D"/>
        </w:rPr>
        <w:t> [R=301,L]</w:t>
      </w:r>
      <w:r>
        <w:br/>
      </w:r>
      <w:r>
        <w:rPr>
          <w:color w:val="172B4D"/>
        </w:rPr>
        <w:t>&lt;/VirtualHost&gt;</w:t>
      </w:r>
    </w:p>
    <w:p>
      <w:pPr>
        <w:jc w:val="left"/>
      </w:pPr>
      <w:r>
        <w:rPr>
          <w:color w:val="172B4D"/>
        </w:rPr>
        <w:drawing>
          <wp:inline>
            <wp:extent cx="4909750" cy="2381250"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90975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pStyle w:val="Heading3"/>
      </w:pPr>
      <w:bookmarkStart w:id="29" w:name="scroll-bookmark-16"/>
      <w:bookmarkStart w:id="30" w:name="_Toc256000037"/>
      <w:r>
        <w:t>Testing SSL configuration:</w:t>
      </w:r>
      <w:bookmarkEnd w:id="30"/>
      <w:bookmarkEnd w:id="29"/>
    </w:p>
    <w:p>
      <w:pPr>
        <w:numPr>
          <w:ilvl w:val="0"/>
          <w:numId w:val="53"/>
        </w:numPr>
      </w:pPr>
      <w:r>
        <w:t>Clean Windchill cache.</w:t>
      </w:r>
    </w:p>
    <w:p>
      <w:pPr>
        <w:numPr>
          <w:ilvl w:val="0"/>
          <w:numId w:val="53"/>
        </w:numPr>
      </w:pPr>
      <w:r>
        <w:t>Start Apache using SSL as shown below.</w:t>
      </w:r>
    </w:p>
    <w:p>
      <w:pPr>
        <w:jc w:val="left"/>
      </w:pPr>
      <w:r>
        <w:drawing>
          <wp:inline>
            <wp:extent cx="4391025" cy="1062597"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106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 Launch Windchill Shell as an admin and execute curl command as shown below.</w:t>
      </w:r>
    </w:p>
    <w:p>
      <w:r>
        <w:drawing>
          <wp:inline>
            <wp:extent cx="5395595" cy="934515"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3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Heading2"/>
      </w:pPr>
      <w:bookmarkStart w:id="31" w:name="scroll-bookmark-17"/>
      <w:bookmarkStart w:id="32" w:name="_Toc256000038"/>
      <w:r>
        <w:t>Apache &amp; Windchill as Windows Service</w:t>
      </w:r>
      <w:bookmarkEnd w:id="32"/>
      <w:bookmarkEnd w:id="31"/>
    </w:p>
    <w:p>
      <w:pPr>
        <w:numPr>
          <w:ilvl w:val="0"/>
          <w:numId w:val="54"/>
        </w:numPr>
      </w:pPr>
      <w:r>
        <w:t>Stop Apache and Windchill.</w:t>
      </w:r>
    </w:p>
    <w:p>
      <w:pPr>
        <w:numPr>
          <w:ilvl w:val="0"/>
          <w:numId w:val="54"/>
        </w:numPr>
      </w:pPr>
      <w:r>
        <w:t>Uninstall existing Apache and Windchill services by executing the below commands.</w:t>
      </w:r>
    </w:p>
    <w:p>
      <w:pPr>
        <w:numPr>
          <w:ilvl w:val="0"/>
          <w:numId w:val="55"/>
        </w:numPr>
      </w:pPr>
    </w:p>
    <w:p>
      <w:pPr>
        <w:numPr>
          <w:ilvl w:val="1"/>
          <w:numId w:val="56"/>
        </w:numPr>
      </w:pPr>
      <w:r>
        <w:rPr>
          <w:b/>
        </w:rPr>
        <w:t>ant -f config.xml uninstallService -DserviceName=PTC_Apache</w:t>
      </w:r>
    </w:p>
    <w:p>
      <w:r>
        <w:rPr>
          <w:b/>
        </w:rPr>
        <w:drawing>
          <wp:inline>
            <wp:extent cx="5395595" cy="697184"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697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numPr>
          <w:ilvl w:val="0"/>
          <w:numId w:val="57"/>
        </w:numPr>
      </w:pPr>
    </w:p>
    <w:p>
      <w:pPr>
        <w:numPr>
          <w:ilvl w:val="1"/>
          <w:numId w:val="58"/>
        </w:numPr>
      </w:pPr>
      <w:r>
        <w:rPr>
          <w:b/>
        </w:rPr>
        <w:t>ant -buildfile D:\PTC\Windchill_13.0\Windchill\opt\ntservice\WindchillService.xml uninstall -DserviceName=PTC_Windchill</w:t>
      </w:r>
    </w:p>
    <w:p>
      <w:r>
        <w:rPr>
          <w:b/>
        </w:rPr>
        <w:drawing>
          <wp:inline>
            <wp:extent cx="5395595" cy="546012"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46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3. </w:t>
      </w:r>
      <w:r>
        <w:rPr>
          <w:color w:val="172B4D"/>
        </w:rPr>
        <w:t>Make sure all the SSL configs are in place. If not, pls update them accordingly before executing the below command.</w:t>
      </w:r>
    </w:p>
    <w:p>
      <w:r>
        <w:rPr>
          <w:color w:val="172B4D"/>
        </w:rPr>
        <w:t xml:space="preserve">4. </w:t>
      </w:r>
      <w:r>
        <w:rPr>
          <w:color w:val="172B4D"/>
        </w:rPr>
        <w:t>Launch Windchill as an admin and navigate to HTTPServer and execute the below command.</w:t>
      </w:r>
    </w:p>
    <w:p>
      <w:r>
        <w:rPr>
          <w:color w:val="172B4D"/>
        </w:rPr>
        <w:t>ant -f config.xml installService -DwithSSL=true -DserviceName=PTC_Apache</w:t>
      </w:r>
    </w:p>
    <w:p>
      <w:r>
        <w:drawing>
          <wp:inline>
            <wp:extent cx="5395595" cy="433223"/>
            <wp:docPr id="10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3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5. </w:t>
      </w:r>
      <w:r>
        <w:rPr>
          <w:color w:val="172B4D"/>
        </w:rPr>
        <w:t>Ensure build is successful.</w:t>
      </w:r>
    </w:p>
    <w:p>
      <w:r>
        <w:rPr>
          <w:color w:val="172B4D"/>
        </w:rPr>
        <w:drawing>
          <wp:inline>
            <wp:extent cx="5395595" cy="1696883"/>
            <wp:docPr id="1000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96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color w:val="172B4D"/>
        </w:rPr>
        <w:t>6. Launch Windchill as an admin and execute the below command.</w:t>
      </w:r>
    </w:p>
    <w:p>
      <w:r>
        <w:rPr>
          <w:color w:val="172B4D"/>
        </w:rPr>
        <w:t>ant -buildfile D:\PTC\Windchill_13.0\Windchill\opt\ntservice\WindchillService.xml install -DserviceName=PTC_Windchill</w:t>
      </w:r>
    </w:p>
    <w:p>
      <w:r>
        <w:rPr>
          <w:color w:val="172B4D"/>
        </w:rPr>
        <w:drawing>
          <wp:inline>
            <wp:extent cx="5395595" cy="550872"/>
            <wp:docPr id="1000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50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color w:val="172B4D"/>
        </w:rPr>
        <w:t>7. Make sure the build is successful.</w:t>
      </w:r>
    </w:p>
    <w:p>
      <w:r>
        <w:rPr>
          <w:color w:val="172B4D"/>
        </w:rPr>
        <w:drawing>
          <wp:inline>
            <wp:extent cx="5395595" cy="1916007"/>
            <wp:docPr id="1000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16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color w:val="172B4D"/>
        </w:rPr>
        <w:t xml:space="preserve">8. </w:t>
      </w:r>
      <w:r>
        <w:rPr>
          <w:color w:val="172B4D"/>
        </w:rPr>
        <w:t>Open services → Right click on Windchill service → Click on Properties.</w:t>
      </w:r>
    </w:p>
    <w:p>
      <w:r>
        <w:rPr>
          <w:color w:val="172B4D"/>
        </w:rPr>
        <w:drawing>
          <wp:inline>
            <wp:extent cx="4400550" cy="2664023"/>
            <wp:docPr id="100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2664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jc w:val="left"/>
      </w:pPr>
      <w:r>
        <w:t>9. Click on Log On.</w:t>
      </w:r>
    </w:p>
    <w:p>
      <w:pPr>
        <w:jc w:val="left"/>
      </w:pPr>
      <w:r>
        <w:drawing>
          <wp:inline>
            <wp:extent cx="2076721" cy="2381250"/>
            <wp:docPr id="1000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076721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</w:pPr>
    </w:p>
    <w:p>
      <w:pPr>
        <w:jc w:val="left"/>
      </w:pPr>
      <w:r>
        <w:t>10. Change Log on as: to Local System account as shown below and click on Ok.</w:t>
      </w:r>
    </w:p>
    <w:p>
      <w:pPr>
        <w:jc w:val="left"/>
      </w:pPr>
      <w:r>
        <w:drawing>
          <wp:inline>
            <wp:extent cx="2054655" cy="2381250"/>
            <wp:docPr id="10009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05465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2"/>
      </w:pPr>
      <w:bookmarkStart w:id="33" w:name="scroll-bookmark-18"/>
      <w:bookmarkStart w:id="34" w:name="_Toc256000039"/>
      <w:r>
        <w:t>COPY CCSDSU.ZIP FROM MASTER</w:t>
      </w:r>
      <w:bookmarkEnd w:id="34"/>
      <w:bookmarkEnd w:id="33"/>
    </w:p>
    <w:p>
      <w:pPr>
        <w:numPr>
          <w:ilvl w:val="0"/>
          <w:numId w:val="59"/>
        </w:numPr>
      </w:pPr>
      <w:r>
        <w:t>Copy CcsDsu.zip file from master server directory &lt;WT_HOME&gt;/CCSTools/update to file server directory &lt;WT_HOME&gt;/CCSTools/update.</w:t>
      </w:r>
    </w:p>
    <w:p>
      <w:r>
        <w:drawing>
          <wp:inline>
            <wp:extent cx="5395595" cy="1621955"/>
            <wp:docPr id="10009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62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Heading2"/>
      </w:pPr>
      <w:bookmarkStart w:id="35" w:name="scroll-bookmark-19"/>
      <w:bookmarkStart w:id="36" w:name="_Toc256000040"/>
      <w:r>
        <w:t>EXECUTE COMMAND TO UPDATE CRITICAL PATCH</w:t>
      </w:r>
      <w:bookmarkEnd w:id="36"/>
      <w:bookmarkEnd w:id="35"/>
    </w:p>
    <w:p>
      <w:pPr>
        <w:numPr>
          <w:ilvl w:val="0"/>
          <w:numId w:val="60"/>
        </w:numPr>
      </w:pPr>
      <w:r>
        <w:t>Stop Windchill.</w:t>
      </w:r>
    </w:p>
    <w:p>
      <w:pPr>
        <w:numPr>
          <w:ilvl w:val="0"/>
          <w:numId w:val="60"/>
        </w:numPr>
      </w:pPr>
      <w:r>
        <w:t>Make sure Apache is running.</w:t>
      </w:r>
    </w:p>
    <w:p>
      <w:pPr>
        <w:numPr>
          <w:ilvl w:val="0"/>
          <w:numId w:val="60"/>
        </w:numPr>
      </w:pPr>
      <w:r>
        <w:t>Launch Windchill Shell as an admin and navigate to the required directory to execute the below command.</w:t>
      </w:r>
    </w:p>
    <w:p>
      <w:r>
        <w:rPr>
          <w:b/>
        </w:rPr>
        <w:t>ant -f D:\PTC\Windchill_13.0\Windchill\bin\CCSTools\install_ccsdsu.xml</w:t>
      </w:r>
    </w:p>
    <w:p>
      <w:r>
        <w:drawing>
          <wp:inline>
            <wp:extent cx="5395595" cy="529174"/>
            <wp:docPr id="10009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29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 It failed with the error.</w:t>
      </w:r>
    </w:p>
    <w:p>
      <w:r>
        <w:drawing>
          <wp:inline>
            <wp:extent cx="5395595" cy="1538645"/>
            <wp:docPr id="10009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3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5. As per the </w:t>
      </w:r>
      <w:hyperlink r:id="rId62" w:history="1">
        <w:r>
          <w:rPr>
            <w:rStyle w:val="Hyperlink"/>
          </w:rPr>
          <w:t>Article - CS390982 - Unable to install CssDsu update on replica server manually. Build is failing with Error-&gt; windchill.exe (The process cannot access the file because it is being used by another process)</w:t>
        </w:r>
      </w:hyperlink>
      <w:r>
        <w:t xml:space="preserve"> followed the steps.</w:t>
      </w:r>
    </w:p>
    <w:p>
      <w:r>
        <w:t>6. Launch Command Prompt as admin.</w:t>
      </w:r>
    </w:p>
    <w:p>
      <w:r>
        <w:t>7. Set Environment Variable CLASSPATH by executing the below command.</w:t>
      </w:r>
    </w:p>
    <w:p>
      <w:r>
        <w:t>set CLASSPATH=D:\PTC\Windchill_13.0\Windchill\codebase;D:\PTC\Windchill_13.0\Windchill\codebase\WEB-INF\lib\*;D:\PTC\Windchill_13.0\Windchill\lib\*;D:\PTC\Windchill_13.0\Windchill\tomcat\bin\bootstrap.jar;D:\PTC\Windchill_13.0\Windchill\tomcat\bin\tomcat-juli.jar;D:\PTC\Windchill_13.0\Windchill\wex\codebase</w:t>
      </w:r>
    </w:p>
    <w:p>
      <w:r>
        <w:drawing>
          <wp:inline>
            <wp:extent cx="5395595" cy="997173"/>
            <wp:docPr id="10009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97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8. Make sure it executed.</w:t>
      </w:r>
    </w:p>
    <w:p>
      <w:r>
        <w:rPr>
          <w:b/>
        </w:rPr>
        <w:drawing>
          <wp:inline>
            <wp:extent cx="5395595" cy="1095903"/>
            <wp:docPr id="1001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95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9. Set Environment Variable WT_HOME by executing the below command from same cmd.</w:t>
      </w:r>
    </w:p>
    <w:p>
      <w:r>
        <w:t>set WT_HOME=D:\PTC\Windchill_13.0\Windchill</w:t>
      </w:r>
    </w:p>
    <w:p>
      <w:r>
        <w:drawing>
          <wp:inline>
            <wp:extent cx="5395595" cy="1329207"/>
            <wp:docPr id="1001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29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10. Navigate to the following location and execute the below command.</w:t>
      </w:r>
    </w:p>
    <w:p>
      <w:r>
        <w:rPr>
          <w:rStyle w:val="ScrollInlineCode"/>
          <w:rFonts w:ascii="Courier New" w:eastAsia="Times New Roman" w:hAnsi="Courier New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color w:val="auto"/>
          <w:spacing w:val="0"/>
          <w:w w:val="100"/>
          <w:kern w:val="0"/>
          <w:position w:val="0"/>
          <w:sz w:val="20"/>
          <w:szCs w:val="24"/>
          <w:highlight w:val="none"/>
          <w:u w:val="none" w:color="auto"/>
          <w:effect w:val="none"/>
          <w:bdr w:val="none" w:sz="0" w:space="0" w:color="auto"/>
          <w:shd w:val="clear" w:color="auto" w:fill="F4F5F7"/>
          <w:vertAlign w:val="baseline"/>
          <w:rtl w:val="0"/>
          <w:cs w:val="0"/>
          <w:lang w:val="en-US" w:eastAsia="en-US" w:bidi="ar-SA"/>
        </w:rPr>
        <w:t>ant -f &lt;Windchill&gt;\bin\CCSTools\install_ccsdsu.xml</w:t>
      </w:r>
      <w:r>
        <w:rPr>
          <w:rStyle w:val="ScrollInlineCode"/>
          <w:rFonts w:ascii="Courier New" w:eastAsia="Times New Roman" w:hAnsi="Courier New" w:cs="Times New Roman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noProof w:val="0"/>
          <w:vanish w:val="0"/>
          <w:color w:val="auto"/>
          <w:spacing w:val="0"/>
          <w:w w:val="100"/>
          <w:kern w:val="0"/>
          <w:position w:val="0"/>
          <w:sz w:val="20"/>
          <w:szCs w:val="24"/>
          <w:highlight w:val="none"/>
          <w:u w:val="none" w:color="auto"/>
          <w:effect w:val="none"/>
          <w:bdr w:val="none" w:sz="0" w:space="0" w:color="auto"/>
          <w:shd w:val="clear" w:color="auto" w:fill="F4F5F7"/>
          <w:vertAlign w:val="baseline"/>
          <w:rtl w:val="0"/>
          <w:cs w:val="0"/>
          <w:lang w:val="en-US" w:eastAsia="en-US" w:bidi="ar-SA"/>
        </w:rPr>
        <w:t>ant -f D:\PTC\Windchill_13.0\Windchill\bin\CCSTools\install_ccsdsu.xml</w:t>
      </w:r>
    </w:p>
    <w:p>
      <w:r>
        <w:t>11. Make sure build completed successfully.</w:t>
      </w:r>
    </w:p>
    <w:p/>
    <w:p/>
    <w:p>
      <w:pPr>
        <w:pStyle w:val="Heading2"/>
      </w:pPr>
      <w:bookmarkStart w:id="37" w:name="scroll-bookmark-20"/>
      <w:bookmarkStart w:id="38" w:name="_Toc256000041"/>
      <w:r>
        <w:t>VERIFY COMPLETED UPDATE DIRECTORY AND DETAILS</w:t>
      </w:r>
      <w:bookmarkEnd w:id="38"/>
      <w:bookmarkEnd w:id="37"/>
    </w:p>
    <w:p>
      <w:pPr>
        <w:numPr>
          <w:ilvl w:val="0"/>
          <w:numId w:val="61"/>
        </w:numPr>
      </w:pPr>
      <w:r>
        <w:t>Create &lt;WT_HOME&gt;/CCSTools/completedUpdate directory if it does not already exist. If exists, then check that CcsDsu.zip folder is available in completedUpdate directory.</w:t>
      </w:r>
    </w:p>
    <w:p>
      <w:pPr>
        <w:numPr>
          <w:ilvl w:val="0"/>
          <w:numId w:val="61"/>
        </w:numPr>
      </w:pPr>
      <w:r>
        <w:t>Verified and observed that the folder is available and also the zip file is available under the folder.</w:t>
      </w:r>
    </w:p>
    <w:p>
      <w:r>
        <w:drawing>
          <wp:inline>
            <wp:extent cx="5395595" cy="1057070"/>
            <wp:docPr id="1001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0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 If completedUpdate directory was manually created then move the contents of directory &lt;WT_HOME&gt;/CCSTools/update to &lt;WT_HOME&gt;/CCSTools/completedUpdate directory overwriting the files to the destination folder.</w:t>
      </w:r>
    </w:p>
    <w:p>
      <w:r>
        <w:t>4. Check update folder is already empty. Contents are already in completedUpdate.</w:t>
      </w:r>
    </w:p>
    <w:p>
      <w:r>
        <w:t>5. Verified and observed that update folder is empty.</w:t>
      </w:r>
    </w:p>
    <w:p/>
    <w:p>
      <w:pPr>
        <w:pStyle w:val="Heading2"/>
      </w:pPr>
      <w:bookmarkStart w:id="39" w:name="scroll-bookmark-21"/>
      <w:bookmarkStart w:id="40" w:name="_Toc256000042"/>
      <w:r>
        <w:t>Configure Sites</w:t>
      </w:r>
      <w:bookmarkEnd w:id="40"/>
      <w:bookmarkEnd w:id="39"/>
    </w:p>
    <w:p>
      <w:pPr>
        <w:numPr>
          <w:ilvl w:val="0"/>
          <w:numId w:val="62"/>
        </w:numPr>
      </w:pPr>
      <w:r>
        <w:t>Login to master Windchill as admin.</w:t>
      </w:r>
    </w:p>
    <w:p>
      <w:pPr>
        <w:numPr>
          <w:ilvl w:val="0"/>
          <w:numId w:val="62"/>
        </w:numPr>
      </w:pPr>
      <w:r>
        <w:t>Navigate to site → utilities → File Server Administration → Site Administration.</w:t>
      </w:r>
    </w:p>
    <w:p>
      <w:pPr>
        <w:numPr>
          <w:ilvl w:val="0"/>
          <w:numId w:val="62"/>
        </w:numPr>
      </w:pPr>
      <w:r>
        <w:t>Select Site and click on update.</w:t>
      </w:r>
    </w:p>
    <w:p>
      <w:r>
        <w:drawing>
          <wp:inline>
            <wp:extent cx="5395595" cy="2099523"/>
            <wp:docPr id="1001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99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4. Update the values as per the requirement and click on Ok.</w:t>
      </w:r>
    </w:p>
    <w:p>
      <w:r>
        <w:drawing>
          <wp:inline>
            <wp:extent cx="2648629" cy="2381250"/>
            <wp:docPr id="1001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4862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5. Select main site and click on update as shown below.</w:t>
      </w:r>
    </w:p>
    <w:p>
      <w:r>
        <w:drawing>
          <wp:inline>
            <wp:extent cx="5395595" cy="2064207"/>
            <wp:docPr id="1001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6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Heading2"/>
      </w:pPr>
      <w:bookmarkStart w:id="41" w:name="scroll-bookmark-22"/>
      <w:bookmarkStart w:id="42" w:name="_Toc256000043"/>
      <w:r>
        <w:t>Configure File Server</w:t>
      </w:r>
      <w:bookmarkEnd w:id="42"/>
      <w:bookmarkEnd w:id="41"/>
    </w:p>
    <w:p>
      <w:pPr>
        <w:numPr>
          <w:ilvl w:val="0"/>
          <w:numId w:val="63"/>
        </w:numPr>
      </w:pPr>
      <w:r>
        <w:t>Navigate to site → utilities → File Server Administration → File Server Management.</w:t>
      </w:r>
    </w:p>
    <w:p>
      <w:pPr>
        <w:numPr>
          <w:ilvl w:val="0"/>
          <w:numId w:val="63"/>
        </w:numPr>
      </w:pPr>
      <w:r>
        <w:t>Right click on Replica_IND → Click on Edit details.</w:t>
      </w:r>
    </w:p>
    <w:p>
      <w:r>
        <w:drawing>
          <wp:inline>
            <wp:extent cx="2533435" cy="2381250"/>
            <wp:docPr id="1001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53343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 Update the hostname as shown below and click on Ok.</w:t>
      </w:r>
    </w:p>
    <w:p>
      <w:r>
        <w:drawing>
          <wp:inline>
            <wp:extent cx="3304291" cy="2381250"/>
            <wp:docPr id="1001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304291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Heading2"/>
      </w:pPr>
      <w:bookmarkStart w:id="43" w:name="scroll-bookmark-23"/>
      <w:bookmarkStart w:id="44" w:name="_Toc256000044"/>
      <w:r>
        <w:t>DOWNLOAD MASTER KEY FROM MASTER SITE</w:t>
      </w:r>
      <w:bookmarkEnd w:id="44"/>
      <w:bookmarkEnd w:id="43"/>
    </w:p>
    <w:p>
      <w:pPr>
        <w:numPr>
          <w:ilvl w:val="0"/>
          <w:numId w:val="64"/>
        </w:numPr>
      </w:pPr>
      <w:r>
        <w:t>Navigate to site → utilities → File Server Administration → File Server Management.</w:t>
      </w:r>
    </w:p>
    <w:p>
      <w:pPr>
        <w:numPr>
          <w:ilvl w:val="0"/>
          <w:numId w:val="64"/>
        </w:numPr>
      </w:pPr>
      <w:r>
        <w:t>Download master key (Security Key) from master site.</w:t>
      </w:r>
    </w:p>
    <w:p>
      <w:r>
        <w:drawing>
          <wp:inline>
            <wp:extent cx="2754090" cy="2381250"/>
            <wp:docPr id="1001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5409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 Rename the downloaded main.pubkey as master.pubkey and replace it with old file.</w:t>
      </w:r>
    </w:p>
    <w:p>
      <w:r>
        <w:drawing>
          <wp:inline>
            <wp:extent cx="5395595" cy="1949070"/>
            <wp:docPr id="1001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4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4. Execute the below query as pdmlink to make sure the db entry is pointing to correct hostname.</w:t>
      </w:r>
    </w:p>
    <w:p>
      <w:r>
        <w:rPr>
          <w:color w:val="172B4D"/>
        </w:rPr>
        <w:t>select * from pdmlink.pdmlink.FvHost;</w:t>
      </w:r>
    </w:p>
    <w:p>
      <w:r>
        <w:rPr>
          <w:color w:val="172B4D"/>
        </w:rPr>
        <w:drawing>
          <wp:inline>
            <wp:extent cx="4430297" cy="2381250"/>
            <wp:docPr id="1001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30297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color w:val="172B4D"/>
        </w:rPr>
        <w:t>5. Add the below master host entry in replica server and restart the server.</w:t>
      </w:r>
    </w:p>
    <w:p>
      <w:r>
        <w:rPr>
          <w:color w:val="172B4D"/>
        </w:rPr>
        <w:drawing>
          <wp:inline>
            <wp:extent cx="3517919" cy="2381250"/>
            <wp:docPr id="1001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51791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color w:val="172B4D"/>
        </w:rPr>
        <w:t>6. Restart method server on replica site and master site.</w:t>
      </w:r>
    </w:p>
    <w:p/>
    <w:p>
      <w:pPr>
        <w:pStyle w:val="Heading2"/>
      </w:pPr>
      <w:bookmarkStart w:id="45" w:name="scroll-bookmark-24"/>
      <w:bookmarkStart w:id="46" w:name="_Toc256000045"/>
      <w:r>
        <w:t>Import Replica Certificate to Master Java keystore</w:t>
      </w:r>
      <w:bookmarkEnd w:id="46"/>
      <w:bookmarkEnd w:id="45"/>
    </w:p>
    <w:p>
      <w:pPr>
        <w:numPr>
          <w:ilvl w:val="0"/>
          <w:numId w:val="65"/>
        </w:numPr>
      </w:pPr>
      <w:r>
        <w:t>Copy the below file from Replica File Server.</w:t>
      </w:r>
    </w:p>
    <w:p>
      <w:r>
        <w:drawing>
          <wp:inline>
            <wp:extent cx="3214359" cy="2381250"/>
            <wp:docPr id="1001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21435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2. Paste the file on master Windchill server at any location.</w:t>
      </w:r>
    </w:p>
    <w:p>
      <w:r>
        <w:drawing>
          <wp:inline>
            <wp:extent cx="5305425" cy="1646343"/>
            <wp:docPr id="1001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164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 Launch Windchill Shell as an admin and execute the below command on Windchill server.</w:t>
      </w:r>
    </w:p>
    <w:p>
      <w:r>
        <w:drawing>
          <wp:inline>
            <wp:extent cx="5395595" cy="824396"/>
            <wp:docPr id="1001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2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4. Restart the Windchill server.</w:t>
      </w:r>
    </w:p>
    <w:p>
      <w:r>
        <w:t>5. Once the Windchill server is up launch cmd as admin and navigate to the below directory and execute the below command.</w:t>
      </w:r>
    </w:p>
    <w:p>
      <w:r>
        <w:t xml:space="preserve">openssl s_client -connect </w:t>
      </w:r>
      <w:hyperlink r:id="rId79" w:history="1">
        <w:r>
          <w:rPr>
            <w:rStyle w:val="Hyperlink"/>
          </w:rPr>
          <w:t>indwsr0109.global.schindler.com</w:t>
        </w:r>
      </w:hyperlink>
      <w:r>
        <w:t>:443</w:t>
      </w:r>
    </w:p>
    <w:p>
      <w:r>
        <w:drawing>
          <wp:inline>
            <wp:extent cx="5395595" cy="550470"/>
            <wp:docPr id="1001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5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6. Make sure the command executed successfully.</w:t>
      </w:r>
    </w:p>
    <w:p>
      <w:r>
        <w:drawing>
          <wp:inline>
            <wp:extent cx="4129510" cy="2381250"/>
            <wp:docPr id="1001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1295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3254119" cy="2381250"/>
            <wp:docPr id="1001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25411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4123054" cy="2381250"/>
            <wp:docPr id="1001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2305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3945222" cy="2381250"/>
            <wp:docPr id="1001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4522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3278706" cy="2381250"/>
            <wp:docPr id="1001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27870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color w:val="172B4D"/>
        </w:rPr>
        <w:t>7. Restart method server on replica site and master site</w:t>
      </w:r>
    </w:p>
    <w:p>
      <w:pPr>
        <w:pStyle w:val="Heading2"/>
      </w:pPr>
      <w:bookmarkStart w:id="47" w:name="scroll-bookmark-25"/>
      <w:bookmarkStart w:id="48" w:name="_Toc256000046"/>
      <w:r>
        <w:t>Vault Configuration</w:t>
      </w:r>
      <w:bookmarkEnd w:id="48"/>
      <w:bookmarkEnd w:id="47"/>
    </w:p>
    <w:p>
      <w:pPr>
        <w:numPr>
          <w:ilvl w:val="0"/>
          <w:numId w:val="66"/>
        </w:numPr>
      </w:pPr>
      <w:r>
        <w:t>Navigate to site → Utilities → File Server Administration → Vault Configuration.</w:t>
      </w:r>
    </w:p>
    <w:p>
      <w:pPr>
        <w:numPr>
          <w:ilvl w:val="0"/>
          <w:numId w:val="66"/>
        </w:numPr>
      </w:pPr>
      <w:r>
        <w:t>Select Replica_IND → click on File.</w:t>
      </w:r>
    </w:p>
    <w:p>
      <w:r>
        <w:drawing>
          <wp:inline>
            <wp:extent cx="2068779" cy="2381250"/>
            <wp:docPr id="1001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06877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 Select Broadcast Configuration.</w:t>
      </w:r>
    </w:p>
    <w:p>
      <w:r>
        <w:t>4. Make sure it completed successfully and click on Ok.</w:t>
      </w:r>
    </w:p>
    <w:p>
      <w:r>
        <w:drawing>
          <wp:inline>
            <wp:extent cx="3664410" cy="2381250"/>
            <wp:docPr id="1001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644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5. Select the Replica Host → Click on Object → Click on Validate.</w:t>
      </w:r>
    </w:p>
    <w:p>
      <w:r>
        <w:drawing>
          <wp:inline>
            <wp:extent cx="4650537" cy="2381250"/>
            <wp:docPr id="1001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650537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6. make sure the validation completed successfully and then click on Ok.</w:t>
      </w:r>
    </w:p>
    <w:p>
      <w:r>
        <w:drawing>
          <wp:inline>
            <wp:extent cx="3393351" cy="2381250"/>
            <wp:docPr id="1001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393351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pStyle w:val="Heading2"/>
      </w:pPr>
      <w:bookmarkStart w:id="49" w:name="scroll-bookmark-26"/>
      <w:bookmarkStart w:id="50" w:name="_Toc256000047"/>
      <w:r>
        <w:t>Import Master Certificate on Replica File Server</w:t>
      </w:r>
      <w:bookmarkEnd w:id="50"/>
      <w:bookmarkEnd w:id="49"/>
    </w:p>
    <w:p>
      <w:pPr>
        <w:numPr>
          <w:ilvl w:val="0"/>
          <w:numId w:val="67"/>
        </w:numPr>
      </w:pPr>
      <w:r>
        <w:t>Copy/paste the server.crt of Master Windchill server on to Replica server to any location.</w:t>
      </w:r>
    </w:p>
    <w:p>
      <w:r>
        <w:drawing>
          <wp:inline>
            <wp:extent cx="5395595" cy="2213717"/>
            <wp:docPr id="1001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21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2. Launch Windchill Shell as an admin and execute the below command.</w:t>
      </w:r>
    </w:p>
    <w:p/>
    <w:p>
      <w:r>
        <w:t>keytool -import -alias QAServerCrt -file "D:\ptc_staging\CRDWSR0279\server.crt" -storetype jks -keystore D:\PTC\Windchill_13.0\Java\corretto\jdk17.0.11_9\lib\security\jssecacerts</w:t>
      </w:r>
    </w:p>
    <w:p>
      <w:r>
        <w:drawing>
          <wp:inline>
            <wp:extent cx="5395595" cy="928221"/>
            <wp:docPr id="1001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3. Execute the below command and make sure it completed successfully.</w:t>
      </w:r>
    </w:p>
    <w:p>
      <w:r>
        <w:drawing>
          <wp:inline>
            <wp:extent cx="5395595" cy="2059923"/>
            <wp:docPr id="1001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59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>
            <wp:extent cx="4889162" cy="2381250"/>
            <wp:docPr id="1001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8916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t>Restart Apache and MS on File Server.</w:t>
      </w:r>
    </w:p>
    <w:sectPr w:rsidSect="008B1C6A">
      <w:footerReference w:type="default" r:id="rId94"/>
      <w:pgSz w:w="11899" w:h="16838"/>
      <w:pgMar w:top="1440" w:right="1701" w:bottom="144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P="00D8012A" w14:paraId="2949098E" w14:textId="77777777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fldChar w:fldCharType="end"/>
    </w:r>
  </w:p>
  <w:p w:rsidR="00E221BC" w:rsidP="00D8012A" w14:paraId="720055F0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910A82" w:rsidP="00910A82" w14:paraId="57AFF96D" w14:textId="60BB4141">
    <w:pPr>
      <w:pStyle w:val="Footer"/>
    </w:pPr>
    <w:r w:rsidRPr="00910A82">
      <w:t>Table of Contents</w:t>
    </w:r>
    <w:r w:rsidRPr="00910A82" w:rsidR="0099728D">
      <w:t xml:space="preserve"> </w:t>
    </w:r>
    <w:r w:rsidRPr="00910A82" w:rsidR="00F021C2">
      <w:t xml:space="preserve">– </w:t>
    </w:r>
    <w:r w:rsidRPr="00910A82" w:rsidR="00F021C2">
      <w:fldChar w:fldCharType="begin"/>
    </w:r>
    <w:r w:rsidRPr="00910A82" w:rsidR="00F021C2">
      <w:instrText xml:space="preserve"> PAGE  \* MERGEFORMAT </w:instrText>
    </w:r>
    <w:r w:rsidRPr="00910A82" w:rsidR="00F021C2">
      <w:fldChar w:fldCharType="separate"/>
    </w:r>
    <w:r w:rsidR="00091F1E">
      <w:rPr>
        <w:noProof/>
      </w:rPr>
      <w:t>2</w:t>
    </w:r>
    <w:r w:rsidRPr="00910A82" w:rsidR="00F021C2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694EDD6B" w14:textId="777777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910A82" w:rsidRPr="00D8012A" w:rsidP="00D8012A" w14:paraId="59123AE0" w14:textId="1CAD98FD">
    <w:pPr>
      <w:pStyle w:val="Footer"/>
    </w:pPr>
    <w:r>
      <w:fldChar w:fldCharType="begin"/>
    </w:r>
    <w:r>
      <w:instrText xml:space="preserve"> STYLEREF "Heading 1" </w:instrText>
    </w:r>
    <w:r>
      <w:fldChar w:fldCharType="separate"/>
    </w:r>
    <w:r>
      <w:t>Procedure:</w:t>
    </w:r>
    <w:r>
      <w:rPr>
        <w:noProof/>
      </w:rPr>
      <w:fldChar w:fldCharType="end"/>
    </w:r>
    <w:r w:rsidRPr="00DF63C1">
      <w:t xml:space="preserve"> – </w:t>
    </w:r>
    <w:r w:rsidRPr="00D8012A">
      <w:fldChar w:fldCharType="begin"/>
    </w:r>
    <w:r w:rsidRPr="00D8012A">
      <w:instrText xml:space="preserve"> PAGE  \* MERGEFORMAT </w:instrText>
    </w:r>
    <w:r w:rsidRPr="00D8012A">
      <w:fldChar w:fldCharType="separate"/>
    </w:r>
    <w:r w:rsidR="00091F1E">
      <w:rPr>
        <w:noProof/>
      </w:rPr>
      <w:t>30</w:t>
    </w:r>
    <w:r w:rsidRPr="00D8012A">
      <w:fldChar w:fldCharType="end"/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3EDA70D7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4E4DAA" w:rsidP="004E4DAA" w14:paraId="0F646B39" w14:textId="19E8D967">
    <w:pPr>
      <w:pStyle w:val="Header"/>
      <w:jc w:val="right"/>
      <w:rPr>
        <w:sz w:val="18"/>
        <w:szCs w:val="18"/>
      </w:rPr>
    </w:pPr>
    <w:r w:rsidRPr="009D3DE2">
      <w:rPr>
        <w:sz w:val="18"/>
        <w:szCs w:val="18"/>
      </w:rPr>
      <w:t>Schindler CRD Applications</w:t>
    </w:r>
    <w:r w:rsidRPr="009D3DE2">
      <w:rPr>
        <w:sz w:val="18"/>
        <w:szCs w:val="18"/>
      </w:rPr>
      <w:t xml:space="preserve"> – </w:t>
    </w:r>
    <w:r w:rsidRPr="009D3DE2">
      <w:rPr>
        <w:sz w:val="18"/>
        <w:szCs w:val="18"/>
      </w:rPr>
      <w:t>QA Ind Replica Configuration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58D817A1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FFFFFF1D"/>
    <w:multiLevelType w:val="multilevel"/>
    <w:tmpl w:val="8AE27FCE"/>
    <w:lvl w:ilvl="0">
      <w:start w:val="1"/>
      <w:numFmt w:val="bullet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B5EE213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1B9A35E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2D2C54E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C86A466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8D8A91D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B5FABD8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8F7E65C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DD1E838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5C408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97A2A77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8474A8"/>
    <w:multiLevelType w:val="multilevel"/>
    <w:tmpl w:val="7E76F97A"/>
    <w:numStyleLink w:val="111111"/>
  </w:abstractNum>
  <w:abstractNum w:abstractNumId="12">
    <w:nsid w:val="2DCE6AE3"/>
    <w:multiLevelType w:val="hybridMultilevel"/>
    <w:tmpl w:val="47A60034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7152DC"/>
    <w:multiLevelType w:val="multilevel"/>
    <w:tmpl w:val="5604585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4BA53E42"/>
    <w:multiLevelType w:val="hybridMultilevel"/>
    <w:tmpl w:val="FBFA5712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DF627B3"/>
    <w:multiLevelType w:val="multilevel"/>
    <w:tmpl w:val="7DF627B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>
    <w:nsid w:val="7DF627B4"/>
    <w:multiLevelType w:val="multilevel"/>
    <w:tmpl w:val="7DF627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>
    <w:nsid w:val="7DF627B5"/>
    <w:multiLevelType w:val="hybridMultilevel"/>
    <w:tmpl w:val="7DF627B5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19">
    <w:nsid w:val="7DF627B6"/>
    <w:multiLevelType w:val="hybridMultilevel"/>
    <w:tmpl w:val="7DF627B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0">
    <w:nsid w:val="7DF627B7"/>
    <w:multiLevelType w:val="multilevel"/>
    <w:tmpl w:val="7DF627B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>
    <w:nsid w:val="7DF627BB"/>
    <w:multiLevelType w:val="multilevel"/>
    <w:tmpl w:val="7DF627B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2">
    <w:nsid w:val="7DF627C2"/>
    <w:multiLevelType w:val="multilevel"/>
    <w:tmpl w:val="7DF627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>
    <w:nsid w:val="7DF627C3"/>
    <w:multiLevelType w:val="multilevel"/>
    <w:tmpl w:val="7DF627C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7DF627C4"/>
    <w:multiLevelType w:val="multilevel"/>
    <w:tmpl w:val="7DF627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>
    <w:nsid w:val="7DF627C5"/>
    <w:multiLevelType w:val="multilevel"/>
    <w:tmpl w:val="7DF627C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>
    <w:nsid w:val="7DF627C8"/>
    <w:multiLevelType w:val="hybridMultilevel"/>
    <w:tmpl w:val="7DF627C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7">
    <w:nsid w:val="7DF627C9"/>
    <w:multiLevelType w:val="multilevel"/>
    <w:tmpl w:val="7DF627C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>
    <w:nsid w:val="7DF627CA"/>
    <w:multiLevelType w:val="multilevel"/>
    <w:tmpl w:val="7DF62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>
    <w:nsid w:val="7DF627CB"/>
    <w:multiLevelType w:val="multilevel"/>
    <w:tmpl w:val="7DF627C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>
    <w:nsid w:val="7DF627CC"/>
    <w:multiLevelType w:val="hybridMultilevel"/>
    <w:tmpl w:val="7DF627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1">
    <w:nsid w:val="7DF627CD"/>
    <w:multiLevelType w:val="hybridMultilevel"/>
    <w:tmpl w:val="7DF627CD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2">
    <w:nsid w:val="7DF627CE"/>
    <w:multiLevelType w:val="hybridMultilevel"/>
    <w:tmpl w:val="7DF62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>
    <w:nsid w:val="7DF627CF"/>
    <w:multiLevelType w:val="hybridMultilevel"/>
    <w:tmpl w:val="7DF627C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>
    <w:nsid w:val="7DF627D0"/>
    <w:multiLevelType w:val="hybridMultilevel"/>
    <w:tmpl w:val="7DF62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>
    <w:nsid w:val="7DF627D1"/>
    <w:multiLevelType w:val="multilevel"/>
    <w:tmpl w:val="7DF627D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6">
    <w:nsid w:val="7DF627D2"/>
    <w:multiLevelType w:val="multilevel"/>
    <w:tmpl w:val="7DF627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7">
    <w:nsid w:val="7DF627D3"/>
    <w:multiLevelType w:val="multilevel"/>
    <w:tmpl w:val="7DF627D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8">
    <w:nsid w:val="7DF627D4"/>
    <w:multiLevelType w:val="multilevel"/>
    <w:tmpl w:val="7DF627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9">
    <w:nsid w:val="7DF627D5"/>
    <w:multiLevelType w:val="multilevel"/>
    <w:tmpl w:val="7DF627D5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0">
    <w:nsid w:val="7DF627D6"/>
    <w:multiLevelType w:val="multilevel"/>
    <w:tmpl w:val="7DF627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>
    <w:nsid w:val="7DF627D7"/>
    <w:multiLevelType w:val="multilevel"/>
    <w:tmpl w:val="7DF627D7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2">
    <w:nsid w:val="7DF627D8"/>
    <w:multiLevelType w:val="multilevel"/>
    <w:tmpl w:val="7DF627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3">
    <w:nsid w:val="7DF627D9"/>
    <w:multiLevelType w:val="multilevel"/>
    <w:tmpl w:val="7DF627D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>
    <w:nsid w:val="7DF627DA"/>
    <w:multiLevelType w:val="multilevel"/>
    <w:tmpl w:val="7DF627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5">
    <w:nsid w:val="7DF627DB"/>
    <w:multiLevelType w:val="hybridMultilevel"/>
    <w:tmpl w:val="7DF627D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6">
    <w:nsid w:val="7DF627DC"/>
    <w:multiLevelType w:val="hybridMultilevel"/>
    <w:tmpl w:val="7DF62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7">
    <w:nsid w:val="7DF627DD"/>
    <w:multiLevelType w:val="multilevel"/>
    <w:tmpl w:val="7DF627D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8">
    <w:nsid w:val="7DF627DE"/>
    <w:multiLevelType w:val="hybridMultilevel"/>
    <w:tmpl w:val="7DF6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9">
    <w:nsid w:val="7DF627DF"/>
    <w:multiLevelType w:val="hybridMultilevel"/>
    <w:tmpl w:val="7DF627D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0">
    <w:nsid w:val="7DF627E0"/>
    <w:multiLevelType w:val="hybridMultilevel"/>
    <w:tmpl w:val="7DF62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1">
    <w:nsid w:val="7DF627E1"/>
    <w:multiLevelType w:val="multilevel"/>
    <w:tmpl w:val="7DF627E1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2">
    <w:nsid w:val="7DF627E2"/>
    <w:multiLevelType w:val="multilevel"/>
    <w:tmpl w:val="7DF627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3">
    <w:nsid w:val="7DF627E3"/>
    <w:multiLevelType w:val="multilevel"/>
    <w:tmpl w:val="7DF627E3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4">
    <w:nsid w:val="7DF627E4"/>
    <w:multiLevelType w:val="hybridMultilevel"/>
    <w:tmpl w:val="7DF6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5">
    <w:nsid w:val="7DF627E5"/>
    <w:multiLevelType w:val="hybridMultilevel"/>
    <w:tmpl w:val="7DF627E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6">
    <w:nsid w:val="7DF627E6"/>
    <w:multiLevelType w:val="hybridMultilevel"/>
    <w:tmpl w:val="7DF62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7">
    <w:nsid w:val="7DF627E7"/>
    <w:multiLevelType w:val="hybridMultilevel"/>
    <w:tmpl w:val="7DF627E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8">
    <w:nsid w:val="7DF627E8"/>
    <w:multiLevelType w:val="multilevel"/>
    <w:tmpl w:val="7DF627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59">
    <w:nsid w:val="7DF627E9"/>
    <w:multiLevelType w:val="multilevel"/>
    <w:tmpl w:val="7DF627E9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0">
    <w:nsid w:val="7DF627EA"/>
    <w:multiLevelType w:val="multilevel"/>
    <w:tmpl w:val="7DF627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1">
    <w:nsid w:val="7DF627EB"/>
    <w:multiLevelType w:val="multilevel"/>
    <w:tmpl w:val="7DF627EB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2">
    <w:nsid w:val="7DF627EC"/>
    <w:multiLevelType w:val="multilevel"/>
    <w:tmpl w:val="7DF627E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3">
    <w:nsid w:val="7DF627ED"/>
    <w:multiLevelType w:val="multilevel"/>
    <w:tmpl w:val="7DF627ED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4">
    <w:nsid w:val="7DF627EE"/>
    <w:multiLevelType w:val="multilevel"/>
    <w:tmpl w:val="7DF627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5">
    <w:nsid w:val="7DF627EF"/>
    <w:multiLevelType w:val="multilevel"/>
    <w:tmpl w:val="7DF627EF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6">
    <w:nsid w:val="7DF627F0"/>
    <w:multiLevelType w:val="multilevel"/>
    <w:tmpl w:val="7DF627F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 w16cid:durableId="1262491423">
    <w:abstractNumId w:val="15"/>
  </w:num>
  <w:num w:numId="2" w16cid:durableId="483543436">
    <w:abstractNumId w:val="13"/>
  </w:num>
  <w:num w:numId="3" w16cid:durableId="1188788321">
    <w:abstractNumId w:val="11"/>
  </w:num>
  <w:num w:numId="4" w16cid:durableId="1773043359">
    <w:abstractNumId w:val="16"/>
  </w:num>
  <w:num w:numId="5" w16cid:durableId="690716588">
    <w:abstractNumId w:val="17"/>
  </w:num>
  <w:num w:numId="6" w16cid:durableId="1534029396">
    <w:abstractNumId w:val="18"/>
  </w:num>
  <w:num w:numId="7" w16cid:durableId="993802868">
    <w:abstractNumId w:val="19"/>
  </w:num>
  <w:num w:numId="8" w16cid:durableId="701520509">
    <w:abstractNumId w:val="20"/>
  </w:num>
  <w:num w:numId="9" w16cid:durableId="1224566633">
    <w:abstractNumId w:val="21"/>
  </w:num>
  <w:num w:numId="10" w16cid:durableId="1362585747">
    <w:abstractNumId w:val="22"/>
  </w:num>
  <w:num w:numId="11" w16cid:durableId="1547181321">
    <w:abstractNumId w:val="23"/>
  </w:num>
  <w:num w:numId="12" w16cid:durableId="931166562">
    <w:abstractNumId w:val="24"/>
  </w:num>
  <w:num w:numId="13" w16cid:durableId="34934974">
    <w:abstractNumId w:val="25"/>
  </w:num>
  <w:num w:numId="14" w16cid:durableId="1263877790">
    <w:abstractNumId w:val="26"/>
  </w:num>
  <w:num w:numId="15" w16cid:durableId="474228036">
    <w:abstractNumId w:val="27"/>
  </w:num>
  <w:num w:numId="16" w16cid:durableId="272830648">
    <w:abstractNumId w:val="0"/>
  </w:num>
  <w:num w:numId="17" w16cid:durableId="1695838369">
    <w:abstractNumId w:val="1"/>
  </w:num>
  <w:num w:numId="18" w16cid:durableId="2027907161">
    <w:abstractNumId w:val="2"/>
  </w:num>
  <w:num w:numId="19" w16cid:durableId="1283538038">
    <w:abstractNumId w:val="3"/>
  </w:num>
  <w:num w:numId="20" w16cid:durableId="992568030">
    <w:abstractNumId w:val="4"/>
  </w:num>
  <w:num w:numId="21" w16cid:durableId="912544238">
    <w:abstractNumId w:val="9"/>
  </w:num>
  <w:num w:numId="22" w16cid:durableId="1597206427">
    <w:abstractNumId w:val="5"/>
  </w:num>
  <w:num w:numId="23" w16cid:durableId="2016684807">
    <w:abstractNumId w:val="6"/>
  </w:num>
  <w:num w:numId="24" w16cid:durableId="706686140">
    <w:abstractNumId w:val="7"/>
  </w:num>
  <w:num w:numId="25" w16cid:durableId="83695441">
    <w:abstractNumId w:val="8"/>
  </w:num>
  <w:num w:numId="26" w16cid:durableId="592474868">
    <w:abstractNumId w:val="10"/>
  </w:num>
  <w:num w:numId="27" w16cid:durableId="1697852957">
    <w:abstractNumId w:val="14"/>
  </w:num>
  <w:num w:numId="28" w16cid:durableId="1208183219">
    <w:abstractNumId w:val="12"/>
  </w:num>
  <w:num w:numId="29" w16cid:durableId="493495426">
    <w:abstractNumId w:val="28"/>
  </w:num>
  <w:num w:numId="30" w16cid:durableId="1380280411">
    <w:abstractNumId w:val="29"/>
  </w:num>
  <w:num w:numId="31" w16cid:durableId="130245657">
    <w:abstractNumId w:val="30"/>
  </w:num>
  <w:num w:numId="32" w16cid:durableId="1476950541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 w:numId="65">
    <w:abstractNumId w:val="64"/>
  </w:num>
  <w:num w:numId="66">
    <w:abstractNumId w:val="65"/>
  </w:num>
  <w:num w:numId="67">
    <w:abstractNumId w:val="66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stylePaneFormatFilter w:val="1F08" w:allStyles="0" w:alternateStyleNames="0" w:clearFormatting="1" w:customStyles="0" w:directFormattingOnNumbering="1" w:directFormattingOnParagraphs="1" w:directFormattingOnRuns="1" w:directFormattingOnTables="1" w:headingStyles="0" w:latentStyles="0" w:numberingStyles="0" w:stylesInUse="1" w:tableStyles="0" w:top3HeadingStyles="0" w:visibleStyl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25CDE"/>
    <w:rsid w:val="00042947"/>
    <w:rsid w:val="00053BAB"/>
    <w:rsid w:val="00055224"/>
    <w:rsid w:val="00091F1E"/>
    <w:rsid w:val="000B1C98"/>
    <w:rsid w:val="000D499C"/>
    <w:rsid w:val="000E57ED"/>
    <w:rsid w:val="00102A51"/>
    <w:rsid w:val="0013593A"/>
    <w:rsid w:val="00141222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D03A9"/>
    <w:rsid w:val="001D59F7"/>
    <w:rsid w:val="001D75EA"/>
    <w:rsid w:val="001E3B1B"/>
    <w:rsid w:val="00201B47"/>
    <w:rsid w:val="0021001B"/>
    <w:rsid w:val="0021544B"/>
    <w:rsid w:val="00216D0B"/>
    <w:rsid w:val="00220E40"/>
    <w:rsid w:val="00225F28"/>
    <w:rsid w:val="00232F89"/>
    <w:rsid w:val="00236273"/>
    <w:rsid w:val="0025070E"/>
    <w:rsid w:val="0025115E"/>
    <w:rsid w:val="0025541B"/>
    <w:rsid w:val="00274AC0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0C80"/>
    <w:rsid w:val="003570EA"/>
    <w:rsid w:val="0036214D"/>
    <w:rsid w:val="00374AF9"/>
    <w:rsid w:val="00394C42"/>
    <w:rsid w:val="00425E40"/>
    <w:rsid w:val="004266BE"/>
    <w:rsid w:val="00446192"/>
    <w:rsid w:val="00452C6E"/>
    <w:rsid w:val="00462D65"/>
    <w:rsid w:val="00481948"/>
    <w:rsid w:val="00483DC6"/>
    <w:rsid w:val="004934CB"/>
    <w:rsid w:val="004B5047"/>
    <w:rsid w:val="004B5FCD"/>
    <w:rsid w:val="004D4905"/>
    <w:rsid w:val="004E4DAA"/>
    <w:rsid w:val="00506961"/>
    <w:rsid w:val="00531B81"/>
    <w:rsid w:val="005540AD"/>
    <w:rsid w:val="00562E3B"/>
    <w:rsid w:val="00577554"/>
    <w:rsid w:val="005D50D2"/>
    <w:rsid w:val="00605B03"/>
    <w:rsid w:val="0063464D"/>
    <w:rsid w:val="006903FA"/>
    <w:rsid w:val="006952FE"/>
    <w:rsid w:val="006A2407"/>
    <w:rsid w:val="006B2C3A"/>
    <w:rsid w:val="006C364E"/>
    <w:rsid w:val="006D4B5D"/>
    <w:rsid w:val="006E4D7D"/>
    <w:rsid w:val="006F31B1"/>
    <w:rsid w:val="006F56FD"/>
    <w:rsid w:val="00707F4C"/>
    <w:rsid w:val="00740789"/>
    <w:rsid w:val="007A372C"/>
    <w:rsid w:val="007A76AB"/>
    <w:rsid w:val="007C5657"/>
    <w:rsid w:val="007D06AE"/>
    <w:rsid w:val="007F209D"/>
    <w:rsid w:val="007F3748"/>
    <w:rsid w:val="00831334"/>
    <w:rsid w:val="00837A0D"/>
    <w:rsid w:val="00852D83"/>
    <w:rsid w:val="0087617C"/>
    <w:rsid w:val="008964A9"/>
    <w:rsid w:val="008A6BFB"/>
    <w:rsid w:val="008B1C6A"/>
    <w:rsid w:val="008B564A"/>
    <w:rsid w:val="008B7020"/>
    <w:rsid w:val="008C0E6C"/>
    <w:rsid w:val="008D309B"/>
    <w:rsid w:val="008F4EAC"/>
    <w:rsid w:val="00910A82"/>
    <w:rsid w:val="00920E8C"/>
    <w:rsid w:val="0093769A"/>
    <w:rsid w:val="00940D8A"/>
    <w:rsid w:val="00943229"/>
    <w:rsid w:val="009515D5"/>
    <w:rsid w:val="009550EE"/>
    <w:rsid w:val="009709DB"/>
    <w:rsid w:val="00994241"/>
    <w:rsid w:val="00995731"/>
    <w:rsid w:val="0099728D"/>
    <w:rsid w:val="009B76C6"/>
    <w:rsid w:val="009C77F6"/>
    <w:rsid w:val="009D3DE2"/>
    <w:rsid w:val="00A17CE3"/>
    <w:rsid w:val="00A36F31"/>
    <w:rsid w:val="00A46A1E"/>
    <w:rsid w:val="00A91702"/>
    <w:rsid w:val="00AB3248"/>
    <w:rsid w:val="00AB6BA6"/>
    <w:rsid w:val="00AC2DD1"/>
    <w:rsid w:val="00AE2366"/>
    <w:rsid w:val="00AF4DB6"/>
    <w:rsid w:val="00B21CB4"/>
    <w:rsid w:val="00B5616C"/>
    <w:rsid w:val="00B6749C"/>
    <w:rsid w:val="00BA6BE0"/>
    <w:rsid w:val="00BC642E"/>
    <w:rsid w:val="00BE0FD9"/>
    <w:rsid w:val="00BE281B"/>
    <w:rsid w:val="00BE5325"/>
    <w:rsid w:val="00C42E29"/>
    <w:rsid w:val="00C4331B"/>
    <w:rsid w:val="00C81AB8"/>
    <w:rsid w:val="00C868C5"/>
    <w:rsid w:val="00CA4ACB"/>
    <w:rsid w:val="00CF0B4F"/>
    <w:rsid w:val="00D10529"/>
    <w:rsid w:val="00D34F85"/>
    <w:rsid w:val="00D450BE"/>
    <w:rsid w:val="00D63938"/>
    <w:rsid w:val="00D706C6"/>
    <w:rsid w:val="00D8012A"/>
    <w:rsid w:val="00D841F2"/>
    <w:rsid w:val="00DA0F23"/>
    <w:rsid w:val="00DB77B3"/>
    <w:rsid w:val="00DC1789"/>
    <w:rsid w:val="00DE5251"/>
    <w:rsid w:val="00DE72F4"/>
    <w:rsid w:val="00DF2776"/>
    <w:rsid w:val="00DF63C1"/>
    <w:rsid w:val="00E221BC"/>
    <w:rsid w:val="00E244B5"/>
    <w:rsid w:val="00E666A5"/>
    <w:rsid w:val="00EA4AC4"/>
    <w:rsid w:val="00EB34FD"/>
    <w:rsid w:val="00EB7A17"/>
    <w:rsid w:val="00EF7F2A"/>
    <w:rsid w:val="00F021C2"/>
    <w:rsid w:val="00F32249"/>
    <w:rsid w:val="00F32F9C"/>
    <w:rsid w:val="00F46B4A"/>
    <w:rsid w:val="00F504FB"/>
    <w:rsid w:val="00F52A14"/>
    <w:rsid w:val="00F62148"/>
    <w:rsid w:val="00F82C93"/>
    <w:rsid w:val="00FA1D89"/>
    <w:rsid w:val="00FD109F"/>
  </w:rsids>
  <m:mathPr>
    <m:mathFont m:val="Cambria Math"/>
    <m:dispDef m:val="0"/>
    <m:wrapRight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3281931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Normal">
    <w:name w:val="Normal"/>
    <w:qFormat/>
    <w:rsid w:val="00E244B5"/>
    <w:pPr>
      <w:spacing w:after="120"/>
    </w:pPr>
  </w:style>
  <w:style w:type="paragraph" w:styleId="Heading1">
    <w:name w:val="heading 1"/>
    <w:basedOn w:val="Normal"/>
    <w:next w:val="Normal"/>
    <w:qFormat/>
    <w:rsid w:val="00483DC6"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9550EE"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qFormat/>
    <w:rsid w:val="009550EE"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Heading4">
    <w:name w:val="heading 4"/>
    <w:basedOn w:val="Normal"/>
    <w:next w:val="Normal"/>
    <w:link w:val="Heading4Char"/>
    <w:rsid w:val="00374AF9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Heading5">
    <w:name w:val="heading 5"/>
    <w:basedOn w:val="Normal"/>
    <w:next w:val="Normal"/>
    <w:link w:val="Heading5Char"/>
    <w:unhideWhenUsed/>
    <w:rsid w:val="00236273"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semiHidden/>
    <w:unhideWhenUsed/>
    <w:rsid w:val="00236273"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semiHidden/>
    <w:unhideWhenUsed/>
    <w:rsid w:val="00236273"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Heading8">
    <w:name w:val="heading 8"/>
    <w:basedOn w:val="Normal"/>
    <w:next w:val="Normal"/>
    <w:link w:val="Heading8Char"/>
    <w:semiHidden/>
    <w:unhideWhenUsed/>
    <w:rsid w:val="00236273"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236273"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994241"/>
    <w:pPr>
      <w:spacing w:before="120"/>
      <w:jc w:val="center"/>
      <w:outlineLvl w:val="0"/>
    </w:pPr>
    <w:rPr>
      <w:rFonts w:cs="Arial"/>
      <w:b/>
      <w:bCs/>
      <w:color w:val="404040" w:themeColor="text1" w:themeTint="BF"/>
      <w:kern w:val="28"/>
      <w:sz w:val="48"/>
      <w:szCs w:val="32"/>
    </w:rPr>
  </w:style>
  <w:style w:type="character" w:styleId="Hyperlink">
    <w:name w:val="Hyperlink"/>
    <w:basedOn w:val="DefaultParagraphFont"/>
    <w:uiPriority w:val="99"/>
    <w:rsid w:val="00EF7B96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805BCE"/>
    <w:rPr>
      <w:b/>
      <w:bCs/>
      <w:szCs w:val="20"/>
    </w:rPr>
  </w:style>
  <w:style w:type="paragraph" w:styleId="Header">
    <w:name w:val="header"/>
    <w:basedOn w:val="Normal"/>
    <w:link w:val="HeaderChar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rsid w:val="0082378C"/>
    <w:rPr>
      <w:rFonts w:ascii="Arial" w:hAnsi="Arial"/>
      <w:sz w:val="20"/>
    </w:rPr>
  </w:style>
  <w:style w:type="paragraph" w:styleId="Footer">
    <w:name w:val="footer"/>
    <w:basedOn w:val="Normal"/>
    <w:link w:val="FooterChar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FooterChar">
    <w:name w:val="Footer Char"/>
    <w:basedOn w:val="DefaultParagraphFont"/>
    <w:link w:val="Footer"/>
    <w:rsid w:val="00DF63C1"/>
    <w:rPr>
      <w:rFonts w:ascii="Arial" w:hAnsi="Arial"/>
      <w:sz w:val="18"/>
    </w:rPr>
  </w:style>
  <w:style w:type="character" w:styleId="PageNumber">
    <w:name w:val="page number"/>
    <w:basedOn w:val="DefaultParagraphFont"/>
    <w:rsid w:val="0082378C"/>
    <w:rPr>
      <w:rFonts w:ascii="Arial" w:hAnsi="Arial"/>
      <w:sz w:val="20"/>
    </w:rPr>
  </w:style>
  <w:style w:type="table" w:styleId="TableGrid">
    <w:name w:val="Table Grid"/>
    <w:basedOn w:val="TableNormal"/>
    <w:rsid w:val="00704E8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TOC3"/>
    <w:next w:val="Normal"/>
    <w:autoRedefine/>
    <w:uiPriority w:val="39"/>
    <w:rsid w:val="009C77F6"/>
    <w:pPr>
      <w:spacing w:before="120"/>
    </w:pPr>
    <w:rPr>
      <w:b/>
      <w:bCs/>
      <w:color w:val="404040" w:themeColor="text1" w:themeTint="BF"/>
      <w:sz w:val="20"/>
    </w:rPr>
  </w:style>
  <w:style w:type="paragraph" w:styleId="TOC2">
    <w:name w:val="toc 2"/>
    <w:basedOn w:val="TOC1"/>
    <w:next w:val="Normal"/>
    <w:autoRedefine/>
    <w:uiPriority w:val="39"/>
    <w:rsid w:val="00577554"/>
    <w:pPr>
      <w:spacing w:before="0"/>
    </w:pPr>
    <w:rPr>
      <w:b w:val="0"/>
      <w:bCs w:val="0"/>
      <w:color w:val="595959" w:themeColor="text1" w:themeTint="A6"/>
    </w:rPr>
  </w:style>
  <w:style w:type="paragraph" w:styleId="TOC3">
    <w:name w:val="toc 3"/>
    <w:basedOn w:val="Normal"/>
    <w:next w:val="Normal"/>
    <w:autoRedefine/>
    <w:uiPriority w:val="39"/>
    <w:rsid w:val="009C77F6"/>
    <w:pPr>
      <w:spacing w:after="0"/>
    </w:pPr>
    <w:rPr>
      <w:iCs/>
      <w:color w:val="595959" w:themeColor="text1" w:themeTint="A6"/>
      <w:sz w:val="18"/>
      <w:szCs w:val="22"/>
    </w:rPr>
  </w:style>
  <w:style w:type="paragraph" w:styleId="TOC4">
    <w:name w:val="toc 4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400"/>
    </w:pPr>
    <w:rPr>
      <w:sz w:val="18"/>
      <w:szCs w:val="20"/>
    </w:rPr>
  </w:style>
  <w:style w:type="paragraph" w:styleId="TOC5">
    <w:name w:val="toc 5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600"/>
    </w:pPr>
    <w:rPr>
      <w:sz w:val="18"/>
      <w:szCs w:val="20"/>
    </w:rPr>
  </w:style>
  <w:style w:type="paragraph" w:styleId="TOC6">
    <w:name w:val="toc 6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800"/>
    </w:pPr>
    <w:rPr>
      <w:szCs w:val="20"/>
    </w:rPr>
  </w:style>
  <w:style w:type="paragraph" w:styleId="TOC7">
    <w:name w:val="toc 7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000"/>
    </w:pPr>
    <w:rPr>
      <w:szCs w:val="20"/>
    </w:rPr>
  </w:style>
  <w:style w:type="paragraph" w:styleId="TOC8">
    <w:name w:val="toc 8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200"/>
    </w:pPr>
    <w:rPr>
      <w:szCs w:val="20"/>
    </w:rPr>
  </w:style>
  <w:style w:type="paragraph" w:styleId="TOC9">
    <w:name w:val="toc 9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400"/>
    </w:pPr>
    <w:rPr>
      <w:sz w:val="18"/>
      <w:szCs w:val="20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DocumentMap">
    <w:name w:val="Document Map"/>
    <w:basedOn w:val="Normal"/>
    <w:link w:val="DocumentMapChar"/>
    <w:rsid w:val="00552316"/>
    <w:pPr>
      <w:spacing w:after="0"/>
    </w:pPr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rsid w:val="00552316"/>
    <w:rPr>
      <w:rFonts w:ascii="Lucida Grande" w:hAnsi="Lucida Grande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31334"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374AF9"/>
    <w:rPr>
      <w:rFonts w:ascii="Source Sans Pro" w:hAnsi="Source Sans Pro" w:eastAsiaTheme="majorEastAsia" w:cstheme="majorBidi"/>
      <w:iCs/>
      <w:color w:val="595959" w:themeColor="text1" w:themeTint="A6"/>
      <w:sz w:val="20"/>
    </w:rPr>
  </w:style>
  <w:style w:type="character" w:customStyle="1" w:styleId="Heading5Char">
    <w:name w:val="Heading 5 Char"/>
    <w:basedOn w:val="DefaultParagraphFont"/>
    <w:link w:val="Heading5"/>
    <w:rsid w:val="00236273"/>
    <w:rPr>
      <w:rFonts w:ascii="Source Sans Pro" w:hAnsi="Source Sans Pro" w:eastAsiaTheme="majorEastAsia" w:cstheme="majorBidi"/>
      <w:color w:val="595959" w:themeColor="text1" w:themeTint="A6"/>
      <w:sz w:val="20"/>
    </w:rPr>
  </w:style>
  <w:style w:type="table" w:customStyle="1" w:styleId="ScrollSectionColumn">
    <w:name w:val="Scroll Section Column"/>
    <w:basedOn w:val="TableNormal"/>
    <w:uiPriority w:val="99"/>
    <w:rsid w:val="00E868FB"/>
    <w:tblPr/>
  </w:style>
  <w:style w:type="table" w:customStyle="1" w:styleId="ScrollTip">
    <w:name w:val="Scroll Tip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TableNormal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TableNormal"/>
    <w:uiPriority w:val="99"/>
    <w:qFormat/>
    <w:rsid w:val="00740789"/>
    <w:pPr>
      <w:spacing w:after="120"/>
    </w:p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  <w:tblStylePr w:type="nwCell">
      <w:rPr>
        <w:b/>
        <w:color w:val="000000" w:themeColor="text1"/>
      </w:rPr>
    </w:tblStylePr>
  </w:style>
  <w:style w:type="table" w:customStyle="1" w:styleId="ScrollPanel">
    <w:name w:val="Scroll Panel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TableNormal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PlainText">
    <w:name w:val="Plain Text"/>
    <w:basedOn w:val="Normal"/>
    <w:rsid w:val="00A36F31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Title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Heading6Char">
    <w:name w:val="Heading 6 Char"/>
    <w:basedOn w:val="DefaultParagraphFont"/>
    <w:link w:val="Heading6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styleId="IntenseEmphasis">
    <w:name w:val="Intense Emphasis"/>
    <w:basedOn w:val="DefaultParagraphFont"/>
    <w:rsid w:val="00831334"/>
    <w:rPr>
      <w:i/>
      <w:iCs/>
      <w:color w:val="7F7F7F" w:themeColor="text1" w:themeTint="80"/>
    </w:rPr>
  </w:style>
  <w:style w:type="paragraph" w:styleId="IntenseQuote">
    <w:name w:val="Intense Quote"/>
    <w:basedOn w:val="Normal"/>
    <w:next w:val="Normal"/>
    <w:link w:val="IntenseQuoteChar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IntenseQuoteChar">
    <w:name w:val="Intense Quote Char"/>
    <w:basedOn w:val="DefaultParagraphFont"/>
    <w:link w:val="IntenseQuote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IntenseReference">
    <w:name w:val="Intense Reference"/>
    <w:basedOn w:val="DefaultParagraphFont"/>
    <w:rsid w:val="00831334"/>
    <w:rPr>
      <w:b/>
      <w:bCs/>
      <w:smallCaps/>
      <w:color w:val="7F7F7F" w:themeColor="text1" w:themeTint="80"/>
      <w:spacing w:val="5"/>
    </w:rPr>
  </w:style>
  <w:style w:type="table" w:styleId="PlainTable1">
    <w:name w:val="Plain Table 1"/>
    <w:basedOn w:val="TableNormal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TableNormal"/>
    <w:uiPriority w:val="99"/>
    <w:rsid w:val="003111A7"/>
    <w:tblPr/>
  </w:style>
  <w:style w:type="character" w:customStyle="1" w:styleId="ScrollInlineCode">
    <w:name w:val="Scroll Inline Code"/>
    <w:basedOn w:val="DefaultParagraphFont"/>
    <w:uiPriority w:val="1"/>
    <w:qFormat/>
    <w:rsid w:val="00216D0B"/>
    <w:rPr>
      <w:rFonts w:ascii="Courier New" w:hAnsi="Courier New"/>
      <w:bdr w:val="none" w:sz="0" w:space="0" w:color="auto"/>
      <w:shd w:val="clear" w:color="auto" w:fill="F4F5F7"/>
    </w:rPr>
  </w:style>
  <w:style w:type="table" w:customStyle="1" w:styleId="ScrollCustomPanel">
    <w:name w:val="Scroll Custom Panel"/>
    <w:basedOn w:val="TableNormal"/>
    <w:uiPriority w:val="99"/>
    <w:qFormat/>
    <w:rsid w:val="0010625D"/>
    <w:pPr>
      <w:spacing w:after="0"/>
      <w:ind w:left="173" w:right="259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EBFF"/>
    </w:tcPr>
  </w:style>
  <w:style w:type="table" w:customStyle="1" w:styleId="ScrollNoteCloud">
    <w:name w:val="Scroll Note Cloud"/>
    <w:basedOn w:val="TableNormal"/>
    <w:uiPriority w:val="99"/>
    <w:rsid w:val="00250162"/>
    <w:pPr>
      <w:spacing w:after="0"/>
      <w:ind w:left="176" w:right="261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EAE6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footer" Target="footer3.xml" /><Relationship Id="rId11" Type="http://schemas.openxmlformats.org/officeDocument/2006/relationships/image" Target="media/image1.png" /><Relationship Id="rId12" Type="http://schemas.openxmlformats.org/officeDocument/2006/relationships/image" Target="media/image2.png" /><Relationship Id="rId13" Type="http://schemas.openxmlformats.org/officeDocument/2006/relationships/image" Target="media/image3.png" /><Relationship Id="rId14" Type="http://schemas.openxmlformats.org/officeDocument/2006/relationships/image" Target="media/image4.png" /><Relationship Id="rId15" Type="http://schemas.openxmlformats.org/officeDocument/2006/relationships/image" Target="media/image5.png" /><Relationship Id="rId16" Type="http://schemas.openxmlformats.org/officeDocument/2006/relationships/image" Target="media/image6.png" /><Relationship Id="rId17" Type="http://schemas.openxmlformats.org/officeDocument/2006/relationships/hyperlink" Target="http://indwsr0109.global.schindler.com" TargetMode="External" /><Relationship Id="rId18" Type="http://schemas.openxmlformats.org/officeDocument/2006/relationships/image" Target="media/image7.png" /><Relationship Id="rId19" Type="http://schemas.openxmlformats.org/officeDocument/2006/relationships/image" Target="media/image8.png" /><Relationship Id="rId2" Type="http://schemas.openxmlformats.org/officeDocument/2006/relationships/webSettings" Target="webSettings.xml" /><Relationship Id="rId20" Type="http://schemas.openxmlformats.org/officeDocument/2006/relationships/image" Target="media/image9.png" /><Relationship Id="rId21" Type="http://schemas.openxmlformats.org/officeDocument/2006/relationships/image" Target="media/image10.png" /><Relationship Id="rId22" Type="http://schemas.openxmlformats.org/officeDocument/2006/relationships/image" Target="media/image11.png" /><Relationship Id="rId23" Type="http://schemas.openxmlformats.org/officeDocument/2006/relationships/image" Target="media/image12.png" /><Relationship Id="rId24" Type="http://schemas.openxmlformats.org/officeDocument/2006/relationships/image" Target="media/image13.png" /><Relationship Id="rId25" Type="http://schemas.openxmlformats.org/officeDocument/2006/relationships/image" Target="media/image14.png" /><Relationship Id="rId26" Type="http://schemas.openxmlformats.org/officeDocument/2006/relationships/image" Target="media/image15.png" /><Relationship Id="rId27" Type="http://schemas.openxmlformats.org/officeDocument/2006/relationships/image" Target="media/image16.png" /><Relationship Id="rId28" Type="http://schemas.openxmlformats.org/officeDocument/2006/relationships/image" Target="media/image17.png" /><Relationship Id="rId29" Type="http://schemas.openxmlformats.org/officeDocument/2006/relationships/image" Target="media/image18.png" /><Relationship Id="rId3" Type="http://schemas.openxmlformats.org/officeDocument/2006/relationships/fontTable" Target="fontTable.xml" /><Relationship Id="rId30" Type="http://schemas.openxmlformats.org/officeDocument/2006/relationships/image" Target="media/image19.png" /><Relationship Id="rId31" Type="http://schemas.openxmlformats.org/officeDocument/2006/relationships/image" Target="media/image20.png" /><Relationship Id="rId32" Type="http://schemas.openxmlformats.org/officeDocument/2006/relationships/image" Target="media/image21.png" /><Relationship Id="rId33" Type="http://schemas.openxmlformats.org/officeDocument/2006/relationships/image" Target="media/image22.png" /><Relationship Id="rId34" Type="http://schemas.openxmlformats.org/officeDocument/2006/relationships/image" Target="media/image23.png" /><Relationship Id="rId35" Type="http://schemas.openxmlformats.org/officeDocument/2006/relationships/image" Target="media/image24.png" /><Relationship Id="rId36" Type="http://schemas.openxmlformats.org/officeDocument/2006/relationships/image" Target="media/image25.png" /><Relationship Id="rId37" Type="http://schemas.openxmlformats.org/officeDocument/2006/relationships/image" Target="media/image26.png" /><Relationship Id="rId38" Type="http://schemas.openxmlformats.org/officeDocument/2006/relationships/image" Target="media/image27.png" /><Relationship Id="rId39" Type="http://schemas.openxmlformats.org/officeDocument/2006/relationships/image" Target="media/image28.png" /><Relationship Id="rId4" Type="http://schemas.openxmlformats.org/officeDocument/2006/relationships/customXml" Target="../customXml/item1.xml" /><Relationship Id="rId40" Type="http://schemas.openxmlformats.org/officeDocument/2006/relationships/image" Target="media/image29.png" /><Relationship Id="rId41" Type="http://schemas.openxmlformats.org/officeDocument/2006/relationships/image" Target="media/image30.png" /><Relationship Id="rId42" Type="http://schemas.openxmlformats.org/officeDocument/2006/relationships/image" Target="media/image31.png" /><Relationship Id="rId43" Type="http://schemas.openxmlformats.org/officeDocument/2006/relationships/image" Target="media/image32.png" /><Relationship Id="rId44" Type="http://schemas.openxmlformats.org/officeDocument/2006/relationships/hyperlink" Target="http://mod_rewrite.so/" TargetMode="External" /><Relationship Id="rId45" Type="http://schemas.openxmlformats.org/officeDocument/2006/relationships/image" Target="media/image33.png" /><Relationship Id="rId46" Type="http://schemas.openxmlformats.org/officeDocument/2006/relationships/image" Target="media/image34.png" /><Relationship Id="rId47" Type="http://schemas.openxmlformats.org/officeDocument/2006/relationships/image" Target="media/image35.png" /><Relationship Id="rId48" Type="http://schemas.openxmlformats.org/officeDocument/2006/relationships/image" Target="media/image36.png" /><Relationship Id="rId49" Type="http://schemas.openxmlformats.org/officeDocument/2006/relationships/image" Target="media/image37.png" /><Relationship Id="rId5" Type="http://schemas.openxmlformats.org/officeDocument/2006/relationships/header" Target="header1.xml" /><Relationship Id="rId50" Type="http://schemas.openxmlformats.org/officeDocument/2006/relationships/image" Target="media/image38.png" /><Relationship Id="rId51" Type="http://schemas.openxmlformats.org/officeDocument/2006/relationships/image" Target="media/image39.png" /><Relationship Id="rId52" Type="http://schemas.openxmlformats.org/officeDocument/2006/relationships/image" Target="media/image40.png" /><Relationship Id="rId53" Type="http://schemas.openxmlformats.org/officeDocument/2006/relationships/image" Target="media/image41.png" /><Relationship Id="rId54" Type="http://schemas.openxmlformats.org/officeDocument/2006/relationships/image" Target="media/image42.png" /><Relationship Id="rId55" Type="http://schemas.openxmlformats.org/officeDocument/2006/relationships/image" Target="media/image43.png" /><Relationship Id="rId56" Type="http://schemas.openxmlformats.org/officeDocument/2006/relationships/image" Target="media/image44.png" /><Relationship Id="rId57" Type="http://schemas.openxmlformats.org/officeDocument/2006/relationships/image" Target="media/image45.png" /><Relationship Id="rId58" Type="http://schemas.openxmlformats.org/officeDocument/2006/relationships/image" Target="media/image46.png" /><Relationship Id="rId59" Type="http://schemas.openxmlformats.org/officeDocument/2006/relationships/image" Target="media/image47.png" /><Relationship Id="rId6" Type="http://schemas.openxmlformats.org/officeDocument/2006/relationships/header" Target="header2.xml" /><Relationship Id="rId60" Type="http://schemas.openxmlformats.org/officeDocument/2006/relationships/image" Target="media/image48.png" /><Relationship Id="rId61" Type="http://schemas.openxmlformats.org/officeDocument/2006/relationships/image" Target="media/image49.png" /><Relationship Id="rId62" Type="http://schemas.openxmlformats.org/officeDocument/2006/relationships/hyperlink" Target="https://www.ptc.com/en/support/article/CS390982?source=search" TargetMode="External" /><Relationship Id="rId63" Type="http://schemas.openxmlformats.org/officeDocument/2006/relationships/image" Target="media/image50.png" /><Relationship Id="rId64" Type="http://schemas.openxmlformats.org/officeDocument/2006/relationships/image" Target="media/image51.png" /><Relationship Id="rId65" Type="http://schemas.openxmlformats.org/officeDocument/2006/relationships/image" Target="media/image52.png" /><Relationship Id="rId66" Type="http://schemas.openxmlformats.org/officeDocument/2006/relationships/image" Target="media/image53.png" /><Relationship Id="rId67" Type="http://schemas.openxmlformats.org/officeDocument/2006/relationships/image" Target="media/image54.png" /><Relationship Id="rId68" Type="http://schemas.openxmlformats.org/officeDocument/2006/relationships/image" Target="media/image55.png" /><Relationship Id="rId69" Type="http://schemas.openxmlformats.org/officeDocument/2006/relationships/image" Target="media/image56.png" /><Relationship Id="rId7" Type="http://schemas.openxmlformats.org/officeDocument/2006/relationships/footer" Target="footer1.xml" /><Relationship Id="rId70" Type="http://schemas.openxmlformats.org/officeDocument/2006/relationships/image" Target="media/image57.png" /><Relationship Id="rId71" Type="http://schemas.openxmlformats.org/officeDocument/2006/relationships/image" Target="media/image58.png" /><Relationship Id="rId72" Type="http://schemas.openxmlformats.org/officeDocument/2006/relationships/image" Target="media/image59.png" /><Relationship Id="rId73" Type="http://schemas.openxmlformats.org/officeDocument/2006/relationships/image" Target="media/image60.png" /><Relationship Id="rId74" Type="http://schemas.openxmlformats.org/officeDocument/2006/relationships/image" Target="media/image61.png" /><Relationship Id="rId75" Type="http://schemas.openxmlformats.org/officeDocument/2006/relationships/image" Target="media/image62.png" /><Relationship Id="rId76" Type="http://schemas.openxmlformats.org/officeDocument/2006/relationships/image" Target="media/image63.png" /><Relationship Id="rId77" Type="http://schemas.openxmlformats.org/officeDocument/2006/relationships/image" Target="media/image64.png" /><Relationship Id="rId78" Type="http://schemas.openxmlformats.org/officeDocument/2006/relationships/image" Target="media/image65.png" /><Relationship Id="rId79" Type="http://schemas.openxmlformats.org/officeDocument/2006/relationships/hyperlink" Target="http://indwsr0109.inf.schindler.com" TargetMode="External" /><Relationship Id="rId8" Type="http://schemas.openxmlformats.org/officeDocument/2006/relationships/footer" Target="footer2.xml" /><Relationship Id="rId80" Type="http://schemas.openxmlformats.org/officeDocument/2006/relationships/image" Target="media/image66.png" /><Relationship Id="rId81" Type="http://schemas.openxmlformats.org/officeDocument/2006/relationships/image" Target="media/image67.png" /><Relationship Id="rId82" Type="http://schemas.openxmlformats.org/officeDocument/2006/relationships/image" Target="media/image68.png" /><Relationship Id="rId83" Type="http://schemas.openxmlformats.org/officeDocument/2006/relationships/image" Target="media/image69.png" /><Relationship Id="rId84" Type="http://schemas.openxmlformats.org/officeDocument/2006/relationships/image" Target="media/image70.png" /><Relationship Id="rId85" Type="http://schemas.openxmlformats.org/officeDocument/2006/relationships/image" Target="media/image71.png" /><Relationship Id="rId86" Type="http://schemas.openxmlformats.org/officeDocument/2006/relationships/image" Target="media/image72.png" /><Relationship Id="rId87" Type="http://schemas.openxmlformats.org/officeDocument/2006/relationships/image" Target="media/image73.png" /><Relationship Id="rId88" Type="http://schemas.openxmlformats.org/officeDocument/2006/relationships/image" Target="media/image74.png" /><Relationship Id="rId89" Type="http://schemas.openxmlformats.org/officeDocument/2006/relationships/image" Target="media/image75.png" /><Relationship Id="rId9" Type="http://schemas.openxmlformats.org/officeDocument/2006/relationships/header" Target="header3.xml" /><Relationship Id="rId90" Type="http://schemas.openxmlformats.org/officeDocument/2006/relationships/image" Target="media/image76.png" /><Relationship Id="rId91" Type="http://schemas.openxmlformats.org/officeDocument/2006/relationships/image" Target="media/image77.png" /><Relationship Id="rId92" Type="http://schemas.openxmlformats.org/officeDocument/2006/relationships/image" Target="media/image78.png" /><Relationship Id="rId93" Type="http://schemas.openxmlformats.org/officeDocument/2006/relationships/image" Target="media/image79.png" /><Relationship Id="rId94" Type="http://schemas.openxmlformats.org/officeDocument/2006/relationships/footer" Target="footer4.xml" /><Relationship Id="rId95" Type="http://schemas.openxmlformats.org/officeDocument/2006/relationships/theme" Target="theme/theme1.xml" /><Relationship Id="rId96" Type="http://schemas.openxmlformats.org/officeDocument/2006/relationships/numbering" Target="numbering.xml" /><Relationship Id="rId97" Type="http://schemas.openxmlformats.org/officeDocument/2006/relationships/styles" Target="styles.xml" 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13D91-FDFF-A84D-906D-ABE4661E1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30</Pages>
  <Words>66</Words>
  <Characters>328</Characters>
  <Application>Microsoft Office Word</Application>
  <DocSecurity>0</DocSecurity>
  <Lines>40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Scroll Word Exporter / K15t GmbH</cp:lastModifiedBy>
  <cp:revision>114</cp:revision>
  <dcterms:created xsi:type="dcterms:W3CDTF">2025-08-19T06:15:50Z</dcterms:created>
  <dcterms:modified xsi:type="dcterms:W3CDTF">2025-08-19T06:15:50Z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Scroll Word Exporter / K15t GmbH</vt:lpwstr>
  </property>
</Properties>
</file>